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3D35" w:rsidRDefault="00003D35" w:rsidP="006B524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D45A0">
        <w:rPr>
          <w:rFonts w:ascii="Times New Roman" w:hAnsi="Times New Roman" w:cs="Times New Roman"/>
          <w:b/>
          <w:bCs/>
          <w:sz w:val="28"/>
          <w:szCs w:val="28"/>
        </w:rPr>
        <w:t>АФФИНАЖ ЗОЛОТА И СЕРЕБРА</w:t>
      </w:r>
    </w:p>
    <w:p w:rsidR="006B5247" w:rsidRPr="00CD45A0" w:rsidRDefault="006B5247" w:rsidP="006B524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03D35" w:rsidRDefault="00003D35" w:rsidP="006B524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D45A0">
        <w:rPr>
          <w:rFonts w:ascii="Times New Roman" w:hAnsi="Times New Roman" w:cs="Times New Roman"/>
          <w:b/>
          <w:bCs/>
          <w:sz w:val="28"/>
          <w:szCs w:val="28"/>
        </w:rPr>
        <w:t>§ 1. Сырье и подготовка его к аффинажу</w:t>
      </w:r>
    </w:p>
    <w:p w:rsidR="006B5247" w:rsidRPr="00CD45A0" w:rsidRDefault="006B5247" w:rsidP="00003D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003D35" w:rsidRPr="00CD45A0" w:rsidRDefault="00003D35" w:rsidP="006B52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D45A0">
        <w:rPr>
          <w:rFonts w:ascii="Times New Roman" w:hAnsi="Times New Roman" w:cs="Times New Roman"/>
          <w:sz w:val="28"/>
          <w:szCs w:val="28"/>
        </w:rPr>
        <w:t>Разделение золота и серебра и получение их в чистом виде</w:t>
      </w:r>
      <w:r w:rsidR="00963885">
        <w:rPr>
          <w:rFonts w:ascii="Times New Roman" w:hAnsi="Times New Roman" w:cs="Times New Roman"/>
          <w:sz w:val="28"/>
          <w:szCs w:val="28"/>
        </w:rPr>
        <w:t xml:space="preserve"> </w:t>
      </w:r>
      <w:r w:rsidRPr="00CD45A0">
        <w:rPr>
          <w:rFonts w:ascii="Times New Roman" w:hAnsi="Times New Roman" w:cs="Times New Roman"/>
          <w:sz w:val="28"/>
          <w:szCs w:val="28"/>
        </w:rPr>
        <w:t>осуществляют приемами аффинажа. Известно несколько</w:t>
      </w:r>
      <w:r w:rsidR="00963885">
        <w:rPr>
          <w:rFonts w:ascii="Times New Roman" w:hAnsi="Times New Roman" w:cs="Times New Roman"/>
          <w:sz w:val="28"/>
          <w:szCs w:val="28"/>
        </w:rPr>
        <w:t xml:space="preserve"> </w:t>
      </w:r>
      <w:r w:rsidRPr="00CD45A0">
        <w:rPr>
          <w:rFonts w:ascii="Times New Roman" w:hAnsi="Times New Roman" w:cs="Times New Roman"/>
          <w:sz w:val="28"/>
          <w:szCs w:val="28"/>
        </w:rPr>
        <w:t>методов аффинажа золо</w:t>
      </w:r>
      <w:r w:rsidR="00963885">
        <w:rPr>
          <w:rFonts w:ascii="Times New Roman" w:hAnsi="Times New Roman" w:cs="Times New Roman"/>
          <w:sz w:val="28"/>
          <w:szCs w:val="28"/>
        </w:rPr>
        <w:t>та и серебра. Наибольшее распро</w:t>
      </w:r>
      <w:r w:rsidRPr="00CD45A0">
        <w:rPr>
          <w:rFonts w:ascii="Times New Roman" w:hAnsi="Times New Roman" w:cs="Times New Roman"/>
          <w:sz w:val="28"/>
          <w:szCs w:val="28"/>
        </w:rPr>
        <w:t>странение получили хлорный процесс и электролитическое</w:t>
      </w:r>
      <w:r w:rsidR="00963885">
        <w:rPr>
          <w:rFonts w:ascii="Times New Roman" w:hAnsi="Times New Roman" w:cs="Times New Roman"/>
          <w:sz w:val="28"/>
          <w:szCs w:val="28"/>
        </w:rPr>
        <w:t xml:space="preserve"> </w:t>
      </w:r>
      <w:r w:rsidRPr="00CD45A0">
        <w:rPr>
          <w:rFonts w:ascii="Times New Roman" w:hAnsi="Times New Roman" w:cs="Times New Roman"/>
          <w:sz w:val="28"/>
          <w:szCs w:val="28"/>
        </w:rPr>
        <w:t>рафинирование.</w:t>
      </w:r>
    </w:p>
    <w:p w:rsidR="00003D35" w:rsidRPr="00CD45A0" w:rsidRDefault="00003D35" w:rsidP="006B52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D45A0">
        <w:rPr>
          <w:rFonts w:ascii="Times New Roman" w:hAnsi="Times New Roman" w:cs="Times New Roman"/>
          <w:sz w:val="28"/>
          <w:szCs w:val="28"/>
        </w:rPr>
        <w:t>Аффинаж осуществ</w:t>
      </w:r>
      <w:r w:rsidR="00963885">
        <w:rPr>
          <w:rFonts w:ascii="Times New Roman" w:hAnsi="Times New Roman" w:cs="Times New Roman"/>
          <w:sz w:val="28"/>
          <w:szCs w:val="28"/>
        </w:rPr>
        <w:t>ляют на специализированных аффи</w:t>
      </w:r>
      <w:r w:rsidRPr="00CD45A0">
        <w:rPr>
          <w:rFonts w:ascii="Times New Roman" w:hAnsi="Times New Roman" w:cs="Times New Roman"/>
          <w:sz w:val="28"/>
          <w:szCs w:val="28"/>
        </w:rPr>
        <w:t>нажных заводах. Поступающее сюда сырье отличается</w:t>
      </w:r>
      <w:r w:rsidR="00963885">
        <w:rPr>
          <w:rFonts w:ascii="Times New Roman" w:hAnsi="Times New Roman" w:cs="Times New Roman"/>
          <w:sz w:val="28"/>
          <w:szCs w:val="28"/>
        </w:rPr>
        <w:t xml:space="preserve"> </w:t>
      </w:r>
      <w:r w:rsidRPr="00CD45A0">
        <w:rPr>
          <w:rFonts w:ascii="Times New Roman" w:hAnsi="Times New Roman" w:cs="Times New Roman"/>
          <w:sz w:val="28"/>
          <w:szCs w:val="28"/>
        </w:rPr>
        <w:t>большим разнообразием. Основная масса золота поступает</w:t>
      </w:r>
      <w:r w:rsidR="00963885">
        <w:rPr>
          <w:rFonts w:ascii="Times New Roman" w:hAnsi="Times New Roman" w:cs="Times New Roman"/>
          <w:sz w:val="28"/>
          <w:szCs w:val="28"/>
        </w:rPr>
        <w:t xml:space="preserve"> </w:t>
      </w:r>
      <w:r w:rsidRPr="00CD45A0">
        <w:rPr>
          <w:rFonts w:ascii="Times New Roman" w:hAnsi="Times New Roman" w:cs="Times New Roman"/>
          <w:sz w:val="28"/>
          <w:szCs w:val="28"/>
        </w:rPr>
        <w:t>в виде сплавов, получа</w:t>
      </w:r>
      <w:r w:rsidR="00963885">
        <w:rPr>
          <w:rFonts w:ascii="Times New Roman" w:hAnsi="Times New Roman" w:cs="Times New Roman"/>
          <w:sz w:val="28"/>
          <w:szCs w:val="28"/>
        </w:rPr>
        <w:t>емых в результате плавки обрабо</w:t>
      </w:r>
      <w:r w:rsidRPr="00CD45A0">
        <w:rPr>
          <w:rFonts w:ascii="Times New Roman" w:hAnsi="Times New Roman" w:cs="Times New Roman"/>
          <w:sz w:val="28"/>
          <w:szCs w:val="28"/>
        </w:rPr>
        <w:t xml:space="preserve">танных </w:t>
      </w:r>
      <w:proofErr w:type="spellStart"/>
      <w:proofErr w:type="gramStart"/>
      <w:r w:rsidRPr="00CD45A0">
        <w:rPr>
          <w:rFonts w:ascii="Times New Roman" w:hAnsi="Times New Roman" w:cs="Times New Roman"/>
          <w:sz w:val="28"/>
          <w:szCs w:val="28"/>
        </w:rPr>
        <w:t>золото-цинковых</w:t>
      </w:r>
      <w:proofErr w:type="spellEnd"/>
      <w:proofErr w:type="gramEnd"/>
      <w:r w:rsidRPr="00CD45A0">
        <w:rPr>
          <w:rFonts w:ascii="Times New Roman" w:hAnsi="Times New Roman" w:cs="Times New Roman"/>
          <w:sz w:val="28"/>
          <w:szCs w:val="28"/>
        </w:rPr>
        <w:t xml:space="preserve"> осадков, чернового золота после</w:t>
      </w:r>
      <w:r w:rsidR="009638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D45A0">
        <w:rPr>
          <w:rFonts w:ascii="Times New Roman" w:hAnsi="Times New Roman" w:cs="Times New Roman"/>
          <w:sz w:val="28"/>
          <w:szCs w:val="28"/>
        </w:rPr>
        <w:t>отпарки</w:t>
      </w:r>
      <w:proofErr w:type="spellEnd"/>
      <w:r w:rsidRPr="00CD45A0">
        <w:rPr>
          <w:rFonts w:ascii="Times New Roman" w:hAnsi="Times New Roman" w:cs="Times New Roman"/>
          <w:sz w:val="28"/>
          <w:szCs w:val="28"/>
        </w:rPr>
        <w:t xml:space="preserve"> амальгамы, шлихового золота, получаемого при</w:t>
      </w:r>
      <w:r w:rsidR="00963885">
        <w:rPr>
          <w:rFonts w:ascii="Times New Roman" w:hAnsi="Times New Roman" w:cs="Times New Roman"/>
          <w:sz w:val="28"/>
          <w:szCs w:val="28"/>
        </w:rPr>
        <w:t xml:space="preserve"> </w:t>
      </w:r>
      <w:r w:rsidRPr="00CD45A0">
        <w:rPr>
          <w:rFonts w:ascii="Times New Roman" w:hAnsi="Times New Roman" w:cs="Times New Roman"/>
          <w:sz w:val="28"/>
          <w:szCs w:val="28"/>
        </w:rPr>
        <w:t>обогащении россыпей и руд, катодного чернового золота из</w:t>
      </w:r>
      <w:r w:rsidR="00963885">
        <w:rPr>
          <w:rFonts w:ascii="Times New Roman" w:hAnsi="Times New Roman" w:cs="Times New Roman"/>
          <w:sz w:val="28"/>
          <w:szCs w:val="28"/>
        </w:rPr>
        <w:t xml:space="preserve"> </w:t>
      </w:r>
      <w:r w:rsidRPr="00CD45A0">
        <w:rPr>
          <w:rFonts w:ascii="Times New Roman" w:hAnsi="Times New Roman" w:cs="Times New Roman"/>
          <w:sz w:val="28"/>
          <w:szCs w:val="28"/>
        </w:rPr>
        <w:t>тиомочевинных регенератов. Перечисленные материалы</w:t>
      </w:r>
      <w:r w:rsidR="00963885">
        <w:rPr>
          <w:rFonts w:ascii="Times New Roman" w:hAnsi="Times New Roman" w:cs="Times New Roman"/>
          <w:sz w:val="28"/>
          <w:szCs w:val="28"/>
        </w:rPr>
        <w:t xml:space="preserve"> </w:t>
      </w:r>
      <w:r w:rsidRPr="00CD45A0">
        <w:rPr>
          <w:rFonts w:ascii="Times New Roman" w:hAnsi="Times New Roman" w:cs="Times New Roman"/>
          <w:sz w:val="28"/>
          <w:szCs w:val="28"/>
        </w:rPr>
        <w:t>имеют сложный химический состав. Помимо зо</w:t>
      </w:r>
      <w:r w:rsidR="00963885">
        <w:rPr>
          <w:rFonts w:ascii="Times New Roman" w:hAnsi="Times New Roman" w:cs="Times New Roman"/>
          <w:sz w:val="28"/>
          <w:szCs w:val="28"/>
        </w:rPr>
        <w:t>лота и се</w:t>
      </w:r>
      <w:r w:rsidRPr="00CD45A0">
        <w:rPr>
          <w:rFonts w:ascii="Times New Roman" w:hAnsi="Times New Roman" w:cs="Times New Roman"/>
          <w:sz w:val="28"/>
          <w:szCs w:val="28"/>
        </w:rPr>
        <w:t>ребра они содержат в виде примесей медь, свинец, ртуть,</w:t>
      </w:r>
      <w:r w:rsidR="00963885">
        <w:rPr>
          <w:rFonts w:ascii="Times New Roman" w:hAnsi="Times New Roman" w:cs="Times New Roman"/>
          <w:sz w:val="28"/>
          <w:szCs w:val="28"/>
        </w:rPr>
        <w:t xml:space="preserve"> </w:t>
      </w:r>
      <w:r w:rsidRPr="00CD45A0">
        <w:rPr>
          <w:rFonts w:ascii="Times New Roman" w:hAnsi="Times New Roman" w:cs="Times New Roman"/>
          <w:sz w:val="28"/>
          <w:szCs w:val="28"/>
        </w:rPr>
        <w:t xml:space="preserve">мышьяк, сурьму, олово, </w:t>
      </w:r>
      <w:r w:rsidR="00963885">
        <w:rPr>
          <w:rFonts w:ascii="Times New Roman" w:hAnsi="Times New Roman" w:cs="Times New Roman"/>
          <w:sz w:val="28"/>
          <w:szCs w:val="28"/>
        </w:rPr>
        <w:t>висмут и другие элементы. Содер</w:t>
      </w:r>
      <w:r w:rsidRPr="00CD45A0">
        <w:rPr>
          <w:rFonts w:ascii="Times New Roman" w:hAnsi="Times New Roman" w:cs="Times New Roman"/>
          <w:sz w:val="28"/>
          <w:szCs w:val="28"/>
        </w:rPr>
        <w:t>жание примесей может достигать 200 проб и выше.</w:t>
      </w:r>
      <w:r w:rsidR="00963885">
        <w:rPr>
          <w:rFonts w:ascii="Times New Roman" w:hAnsi="Times New Roman" w:cs="Times New Roman"/>
          <w:sz w:val="28"/>
          <w:szCs w:val="28"/>
        </w:rPr>
        <w:t xml:space="preserve"> </w:t>
      </w:r>
      <w:r w:rsidRPr="00CD45A0">
        <w:rPr>
          <w:rFonts w:ascii="Times New Roman" w:hAnsi="Times New Roman" w:cs="Times New Roman"/>
          <w:sz w:val="28"/>
          <w:szCs w:val="28"/>
        </w:rPr>
        <w:t>Серебро поступает, в ос</w:t>
      </w:r>
      <w:r w:rsidR="00963885">
        <w:rPr>
          <w:rFonts w:ascii="Times New Roman" w:hAnsi="Times New Roman" w:cs="Times New Roman"/>
          <w:sz w:val="28"/>
          <w:szCs w:val="28"/>
        </w:rPr>
        <w:t>новном, с заводов цветной метал</w:t>
      </w:r>
      <w:r w:rsidRPr="00CD45A0">
        <w:rPr>
          <w:rFonts w:ascii="Times New Roman" w:hAnsi="Times New Roman" w:cs="Times New Roman"/>
          <w:sz w:val="28"/>
          <w:szCs w:val="28"/>
        </w:rPr>
        <w:t xml:space="preserve">лургии в виде </w:t>
      </w:r>
      <w:proofErr w:type="spellStart"/>
      <w:r w:rsidRPr="00CD45A0">
        <w:rPr>
          <w:rFonts w:ascii="Times New Roman" w:hAnsi="Times New Roman" w:cs="Times New Roman"/>
          <w:sz w:val="28"/>
          <w:szCs w:val="28"/>
        </w:rPr>
        <w:t>серебрянозолоты</w:t>
      </w:r>
      <w:r w:rsidR="00963885">
        <w:rPr>
          <w:rFonts w:ascii="Times New Roman" w:hAnsi="Times New Roman" w:cs="Times New Roman"/>
          <w:sz w:val="28"/>
          <w:szCs w:val="28"/>
        </w:rPr>
        <w:t>х</w:t>
      </w:r>
      <w:proofErr w:type="spellEnd"/>
      <w:r w:rsidR="00963885">
        <w:rPr>
          <w:rFonts w:ascii="Times New Roman" w:hAnsi="Times New Roman" w:cs="Times New Roman"/>
          <w:sz w:val="28"/>
          <w:szCs w:val="28"/>
        </w:rPr>
        <w:t xml:space="preserve"> сплавов (</w:t>
      </w:r>
      <w:proofErr w:type="spellStart"/>
      <w:r w:rsidR="00963885">
        <w:rPr>
          <w:rFonts w:ascii="Times New Roman" w:hAnsi="Times New Roman" w:cs="Times New Roman"/>
          <w:sz w:val="28"/>
          <w:szCs w:val="28"/>
        </w:rPr>
        <w:t>доре-металл</w:t>
      </w:r>
      <w:proofErr w:type="spellEnd"/>
      <w:r w:rsidR="00963885">
        <w:rPr>
          <w:rFonts w:ascii="Times New Roman" w:hAnsi="Times New Roman" w:cs="Times New Roman"/>
          <w:sz w:val="28"/>
          <w:szCs w:val="28"/>
        </w:rPr>
        <w:t>), по</w:t>
      </w:r>
      <w:r w:rsidRPr="00CD45A0">
        <w:rPr>
          <w:rFonts w:ascii="Times New Roman" w:hAnsi="Times New Roman" w:cs="Times New Roman"/>
          <w:sz w:val="28"/>
          <w:szCs w:val="28"/>
        </w:rPr>
        <w:t xml:space="preserve">лучаемых при </w:t>
      </w:r>
      <w:r w:rsidR="00963885">
        <w:rPr>
          <w:rFonts w:ascii="Times New Roman" w:hAnsi="Times New Roman" w:cs="Times New Roman"/>
          <w:sz w:val="28"/>
          <w:szCs w:val="28"/>
        </w:rPr>
        <w:t>р</w:t>
      </w:r>
      <w:r w:rsidRPr="00CD45A0">
        <w:rPr>
          <w:rFonts w:ascii="Times New Roman" w:hAnsi="Times New Roman" w:cs="Times New Roman"/>
          <w:sz w:val="28"/>
          <w:szCs w:val="28"/>
        </w:rPr>
        <w:t>афиниро</w:t>
      </w:r>
      <w:r w:rsidR="00963885">
        <w:rPr>
          <w:rFonts w:ascii="Times New Roman" w:hAnsi="Times New Roman" w:cs="Times New Roman"/>
          <w:sz w:val="28"/>
          <w:szCs w:val="28"/>
        </w:rPr>
        <w:t>вании чернового свинца и перера</w:t>
      </w:r>
      <w:r w:rsidRPr="00CD45A0">
        <w:rPr>
          <w:rFonts w:ascii="Times New Roman" w:hAnsi="Times New Roman" w:cs="Times New Roman"/>
          <w:sz w:val="28"/>
          <w:szCs w:val="28"/>
        </w:rPr>
        <w:t xml:space="preserve">ботке </w:t>
      </w:r>
      <w:proofErr w:type="spellStart"/>
      <w:r w:rsidRPr="00CD45A0">
        <w:rPr>
          <w:rFonts w:ascii="Times New Roman" w:hAnsi="Times New Roman" w:cs="Times New Roman"/>
          <w:sz w:val="28"/>
          <w:szCs w:val="28"/>
        </w:rPr>
        <w:t>медеэлектролитных</w:t>
      </w:r>
      <w:proofErr w:type="spellEnd"/>
      <w:r w:rsidRPr="00CD45A0">
        <w:rPr>
          <w:rFonts w:ascii="Times New Roman" w:hAnsi="Times New Roman" w:cs="Times New Roman"/>
          <w:sz w:val="28"/>
          <w:szCs w:val="28"/>
        </w:rPr>
        <w:t xml:space="preserve"> шламов. Эти сплавы обычно содержат 97—99 % суммы серебра и золота.</w:t>
      </w:r>
      <w:r w:rsidR="00963885">
        <w:rPr>
          <w:rFonts w:ascii="Times New Roman" w:hAnsi="Times New Roman" w:cs="Times New Roman"/>
          <w:sz w:val="28"/>
          <w:szCs w:val="28"/>
        </w:rPr>
        <w:t xml:space="preserve"> </w:t>
      </w:r>
      <w:r w:rsidRPr="00CD45A0">
        <w:rPr>
          <w:rFonts w:ascii="Times New Roman" w:hAnsi="Times New Roman" w:cs="Times New Roman"/>
          <w:sz w:val="28"/>
          <w:szCs w:val="28"/>
        </w:rPr>
        <w:t>Помимо перечисленных видов сырья на аффинажные</w:t>
      </w:r>
      <w:r w:rsidR="00963885">
        <w:rPr>
          <w:rFonts w:ascii="Times New Roman" w:hAnsi="Times New Roman" w:cs="Times New Roman"/>
          <w:sz w:val="28"/>
          <w:szCs w:val="28"/>
        </w:rPr>
        <w:t xml:space="preserve"> </w:t>
      </w:r>
      <w:r w:rsidRPr="00CD45A0">
        <w:rPr>
          <w:rFonts w:ascii="Times New Roman" w:hAnsi="Times New Roman" w:cs="Times New Roman"/>
          <w:sz w:val="28"/>
          <w:szCs w:val="28"/>
        </w:rPr>
        <w:t>заводы поступают также различного рода сплавы, бытовой</w:t>
      </w:r>
      <w:r w:rsidR="00963885">
        <w:rPr>
          <w:rFonts w:ascii="Times New Roman" w:hAnsi="Times New Roman" w:cs="Times New Roman"/>
          <w:sz w:val="28"/>
          <w:szCs w:val="28"/>
        </w:rPr>
        <w:t xml:space="preserve"> </w:t>
      </w:r>
      <w:r w:rsidRPr="00CD45A0">
        <w:rPr>
          <w:rFonts w:ascii="Times New Roman" w:hAnsi="Times New Roman" w:cs="Times New Roman"/>
          <w:sz w:val="28"/>
          <w:szCs w:val="28"/>
        </w:rPr>
        <w:t>и технический лом, монета и т. д.</w:t>
      </w:r>
      <w:r w:rsidR="00963885">
        <w:rPr>
          <w:rFonts w:ascii="Times New Roman" w:hAnsi="Times New Roman" w:cs="Times New Roman"/>
          <w:sz w:val="28"/>
          <w:szCs w:val="28"/>
        </w:rPr>
        <w:t xml:space="preserve"> </w:t>
      </w:r>
      <w:r w:rsidRPr="00CD45A0">
        <w:rPr>
          <w:rFonts w:ascii="Times New Roman" w:hAnsi="Times New Roman" w:cs="Times New Roman"/>
          <w:sz w:val="28"/>
          <w:szCs w:val="28"/>
        </w:rPr>
        <w:t>В отдельных видах сырья в заметных количествах могут</w:t>
      </w:r>
      <w:r w:rsidR="00963885">
        <w:rPr>
          <w:rFonts w:ascii="Times New Roman" w:hAnsi="Times New Roman" w:cs="Times New Roman"/>
          <w:sz w:val="28"/>
          <w:szCs w:val="28"/>
        </w:rPr>
        <w:t xml:space="preserve"> </w:t>
      </w:r>
      <w:r w:rsidRPr="00CD45A0">
        <w:rPr>
          <w:rFonts w:ascii="Times New Roman" w:hAnsi="Times New Roman" w:cs="Times New Roman"/>
          <w:sz w:val="28"/>
          <w:szCs w:val="28"/>
        </w:rPr>
        <w:t>присутствовать платиновые металлы.</w:t>
      </w:r>
      <w:r w:rsidR="00963885">
        <w:rPr>
          <w:rFonts w:ascii="Times New Roman" w:hAnsi="Times New Roman" w:cs="Times New Roman"/>
          <w:sz w:val="28"/>
          <w:szCs w:val="28"/>
        </w:rPr>
        <w:t xml:space="preserve"> </w:t>
      </w:r>
      <w:r w:rsidRPr="00CD45A0">
        <w:rPr>
          <w:rFonts w:ascii="Times New Roman" w:hAnsi="Times New Roman" w:cs="Times New Roman"/>
          <w:sz w:val="28"/>
          <w:szCs w:val="28"/>
        </w:rPr>
        <w:t>Поступающие на аффинажный</w:t>
      </w:r>
      <w:r w:rsidR="00116E71">
        <w:rPr>
          <w:rFonts w:ascii="Times New Roman" w:hAnsi="Times New Roman" w:cs="Times New Roman"/>
          <w:sz w:val="28"/>
          <w:szCs w:val="28"/>
        </w:rPr>
        <w:t xml:space="preserve"> </w:t>
      </w:r>
      <w:r w:rsidRPr="00CD45A0">
        <w:rPr>
          <w:rFonts w:ascii="Times New Roman" w:hAnsi="Times New Roman" w:cs="Times New Roman"/>
          <w:sz w:val="28"/>
          <w:szCs w:val="28"/>
        </w:rPr>
        <w:t>завод материалы подве</w:t>
      </w:r>
      <w:r w:rsidR="00116E71">
        <w:rPr>
          <w:rFonts w:ascii="Times New Roman" w:hAnsi="Times New Roman" w:cs="Times New Roman"/>
          <w:sz w:val="28"/>
          <w:szCs w:val="28"/>
        </w:rPr>
        <w:t>ргают приемной плавке для усред</w:t>
      </w:r>
      <w:r w:rsidRPr="00CD45A0">
        <w:rPr>
          <w:rFonts w:ascii="Times New Roman" w:hAnsi="Times New Roman" w:cs="Times New Roman"/>
          <w:sz w:val="28"/>
          <w:szCs w:val="28"/>
        </w:rPr>
        <w:t>нения и опробования отдельных партий сырья. Ее ведут в</w:t>
      </w:r>
      <w:r w:rsidR="00116E71">
        <w:rPr>
          <w:rFonts w:ascii="Times New Roman" w:hAnsi="Times New Roman" w:cs="Times New Roman"/>
          <w:sz w:val="28"/>
          <w:szCs w:val="28"/>
        </w:rPr>
        <w:t xml:space="preserve"> </w:t>
      </w:r>
      <w:r w:rsidRPr="00CD45A0">
        <w:rPr>
          <w:rFonts w:ascii="Times New Roman" w:hAnsi="Times New Roman" w:cs="Times New Roman"/>
          <w:sz w:val="28"/>
          <w:szCs w:val="28"/>
        </w:rPr>
        <w:t>графитовых тиглях в электрических индукционных печах.</w:t>
      </w:r>
    </w:p>
    <w:p w:rsidR="00116E71" w:rsidRDefault="00003D35" w:rsidP="006B52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D45A0">
        <w:rPr>
          <w:rFonts w:ascii="Times New Roman" w:hAnsi="Times New Roman" w:cs="Times New Roman"/>
          <w:sz w:val="28"/>
          <w:szCs w:val="28"/>
        </w:rPr>
        <w:t>На крупных аффинажн</w:t>
      </w:r>
      <w:r w:rsidR="00116E71">
        <w:rPr>
          <w:rFonts w:ascii="Times New Roman" w:hAnsi="Times New Roman" w:cs="Times New Roman"/>
          <w:sz w:val="28"/>
          <w:szCs w:val="28"/>
        </w:rPr>
        <w:t>ых заводах применяют печи мощно</w:t>
      </w:r>
      <w:r w:rsidRPr="00CD45A0">
        <w:rPr>
          <w:rFonts w:ascii="Times New Roman" w:hAnsi="Times New Roman" w:cs="Times New Roman"/>
          <w:sz w:val="28"/>
          <w:szCs w:val="28"/>
        </w:rPr>
        <w:t>стью до 100 кВт с вместимостью тигля до 280 кг золота.</w:t>
      </w:r>
      <w:r w:rsidR="00116E71">
        <w:rPr>
          <w:rFonts w:ascii="Times New Roman" w:hAnsi="Times New Roman" w:cs="Times New Roman"/>
          <w:sz w:val="28"/>
          <w:szCs w:val="28"/>
        </w:rPr>
        <w:t xml:space="preserve"> </w:t>
      </w:r>
      <w:r w:rsidRPr="00CD45A0">
        <w:rPr>
          <w:rFonts w:ascii="Times New Roman" w:hAnsi="Times New Roman" w:cs="Times New Roman"/>
          <w:sz w:val="28"/>
          <w:szCs w:val="28"/>
        </w:rPr>
        <w:t>Для сведения к минимуму потерь благородных металлов</w:t>
      </w:r>
      <w:r w:rsidR="00116E71">
        <w:rPr>
          <w:rFonts w:ascii="Times New Roman" w:hAnsi="Times New Roman" w:cs="Times New Roman"/>
          <w:sz w:val="28"/>
          <w:szCs w:val="28"/>
        </w:rPr>
        <w:t xml:space="preserve"> </w:t>
      </w:r>
      <w:r w:rsidRPr="00CD45A0">
        <w:rPr>
          <w:rFonts w:ascii="Times New Roman" w:hAnsi="Times New Roman" w:cs="Times New Roman"/>
          <w:sz w:val="28"/>
          <w:szCs w:val="28"/>
        </w:rPr>
        <w:t>за счет улетучивания п</w:t>
      </w:r>
      <w:r w:rsidR="00116E71">
        <w:rPr>
          <w:rFonts w:ascii="Times New Roman" w:hAnsi="Times New Roman" w:cs="Times New Roman"/>
          <w:sz w:val="28"/>
          <w:szCs w:val="28"/>
        </w:rPr>
        <w:t>лавку ведут под слоем шлака, ис</w:t>
      </w:r>
      <w:r w:rsidRPr="00CD45A0">
        <w:rPr>
          <w:rFonts w:ascii="Times New Roman" w:hAnsi="Times New Roman" w:cs="Times New Roman"/>
          <w:sz w:val="28"/>
          <w:szCs w:val="28"/>
        </w:rPr>
        <w:t>пользуя в качестве флюс</w:t>
      </w:r>
      <w:r w:rsidR="00116E71">
        <w:rPr>
          <w:rFonts w:ascii="Times New Roman" w:hAnsi="Times New Roman" w:cs="Times New Roman"/>
          <w:sz w:val="28"/>
          <w:szCs w:val="28"/>
        </w:rPr>
        <w:t>а соду и буру (1,5—3 % массы за</w:t>
      </w:r>
      <w:r w:rsidRPr="00CD45A0">
        <w:rPr>
          <w:rFonts w:ascii="Times New Roman" w:hAnsi="Times New Roman" w:cs="Times New Roman"/>
          <w:sz w:val="28"/>
          <w:szCs w:val="28"/>
        </w:rPr>
        <w:t>груженного металла). С этой же целью избегают излишнего</w:t>
      </w:r>
      <w:r w:rsidR="00116E71">
        <w:rPr>
          <w:rFonts w:ascii="Times New Roman" w:hAnsi="Times New Roman" w:cs="Times New Roman"/>
          <w:sz w:val="28"/>
          <w:szCs w:val="28"/>
        </w:rPr>
        <w:t xml:space="preserve"> </w:t>
      </w:r>
      <w:r w:rsidRPr="00CD45A0">
        <w:rPr>
          <w:rFonts w:ascii="Times New Roman" w:hAnsi="Times New Roman" w:cs="Times New Roman"/>
          <w:sz w:val="28"/>
          <w:szCs w:val="28"/>
        </w:rPr>
        <w:t>перегрева металла. Плавку золотосеребр</w:t>
      </w:r>
      <w:r w:rsidR="00425C30">
        <w:rPr>
          <w:rFonts w:ascii="Times New Roman" w:hAnsi="Times New Roman" w:cs="Times New Roman"/>
          <w:sz w:val="28"/>
          <w:szCs w:val="28"/>
        </w:rPr>
        <w:t xml:space="preserve">яных сплавов </w:t>
      </w:r>
      <w:proofErr w:type="spellStart"/>
      <w:r w:rsidR="00425C30">
        <w:rPr>
          <w:rFonts w:ascii="Times New Roman" w:hAnsi="Times New Roman" w:cs="Times New Roman"/>
          <w:sz w:val="28"/>
          <w:szCs w:val="28"/>
        </w:rPr>
        <w:t>про-водят</w:t>
      </w:r>
      <w:proofErr w:type="spellEnd"/>
      <w:r w:rsidR="00425C30">
        <w:rPr>
          <w:rFonts w:ascii="Times New Roman" w:hAnsi="Times New Roman" w:cs="Times New Roman"/>
          <w:sz w:val="28"/>
          <w:szCs w:val="28"/>
        </w:rPr>
        <w:t xml:space="preserve"> при 1150-</w:t>
      </w:r>
      <w:r w:rsidRPr="00CD45A0">
        <w:rPr>
          <w:rFonts w:ascii="Times New Roman" w:hAnsi="Times New Roman" w:cs="Times New Roman"/>
          <w:sz w:val="28"/>
          <w:szCs w:val="28"/>
        </w:rPr>
        <w:t>1200</w:t>
      </w:r>
      <w:proofErr w:type="gramStart"/>
      <w:r w:rsidRPr="00CD45A0">
        <w:rPr>
          <w:rFonts w:ascii="Times New Roman" w:hAnsi="Times New Roman" w:cs="Times New Roman"/>
          <w:sz w:val="28"/>
          <w:szCs w:val="28"/>
        </w:rPr>
        <w:t xml:space="preserve"> °</w:t>
      </w:r>
      <w:r w:rsidR="00425C30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="00425C30">
        <w:rPr>
          <w:rFonts w:ascii="Times New Roman" w:hAnsi="Times New Roman" w:cs="Times New Roman"/>
          <w:sz w:val="28"/>
          <w:szCs w:val="28"/>
        </w:rPr>
        <w:t xml:space="preserve">, серебра – при 1040-1060 </w:t>
      </w:r>
      <w:r w:rsidR="00116E71">
        <w:rPr>
          <w:rFonts w:ascii="Times New Roman" w:hAnsi="Times New Roman" w:cs="Times New Roman"/>
          <w:sz w:val="28"/>
          <w:szCs w:val="28"/>
        </w:rPr>
        <w:t>°С. Вы</w:t>
      </w:r>
      <w:r w:rsidRPr="00CD45A0">
        <w:rPr>
          <w:rFonts w:ascii="Times New Roman" w:hAnsi="Times New Roman" w:cs="Times New Roman"/>
          <w:sz w:val="28"/>
          <w:szCs w:val="28"/>
        </w:rPr>
        <w:t>сокопробное серебро, с</w:t>
      </w:r>
      <w:r w:rsidR="00116E71">
        <w:rPr>
          <w:rFonts w:ascii="Times New Roman" w:hAnsi="Times New Roman" w:cs="Times New Roman"/>
          <w:sz w:val="28"/>
          <w:szCs w:val="28"/>
        </w:rPr>
        <w:t>клонное к разбрызгиванию при за</w:t>
      </w:r>
      <w:r w:rsidRPr="00CD45A0">
        <w:rPr>
          <w:rFonts w:ascii="Times New Roman" w:hAnsi="Times New Roman" w:cs="Times New Roman"/>
          <w:sz w:val="28"/>
          <w:szCs w:val="28"/>
        </w:rPr>
        <w:t>стывании вследствие выделения поглощенного кислорода,</w:t>
      </w:r>
      <w:r w:rsidR="00116E71">
        <w:rPr>
          <w:rFonts w:ascii="Times New Roman" w:hAnsi="Times New Roman" w:cs="Times New Roman"/>
          <w:sz w:val="28"/>
          <w:szCs w:val="28"/>
        </w:rPr>
        <w:t xml:space="preserve"> </w:t>
      </w:r>
      <w:r w:rsidRPr="00CD45A0">
        <w:rPr>
          <w:rFonts w:ascii="Times New Roman" w:hAnsi="Times New Roman" w:cs="Times New Roman"/>
          <w:sz w:val="28"/>
          <w:szCs w:val="28"/>
        </w:rPr>
        <w:t>плавят под слоем древесн</w:t>
      </w:r>
      <w:r w:rsidR="00116E71">
        <w:rPr>
          <w:rFonts w:ascii="Times New Roman" w:hAnsi="Times New Roman" w:cs="Times New Roman"/>
          <w:sz w:val="28"/>
          <w:szCs w:val="28"/>
        </w:rPr>
        <w:t>ого угля, создающего восстанови</w:t>
      </w:r>
      <w:r w:rsidRPr="00CD45A0">
        <w:rPr>
          <w:rFonts w:ascii="Times New Roman" w:hAnsi="Times New Roman" w:cs="Times New Roman"/>
          <w:sz w:val="28"/>
          <w:szCs w:val="28"/>
        </w:rPr>
        <w:t>тельную атмосферу. В з</w:t>
      </w:r>
      <w:r w:rsidR="00116E71">
        <w:rPr>
          <w:rFonts w:ascii="Times New Roman" w:hAnsi="Times New Roman" w:cs="Times New Roman"/>
          <w:sz w:val="28"/>
          <w:szCs w:val="28"/>
        </w:rPr>
        <w:t>ависимости от применяемого мето</w:t>
      </w:r>
      <w:r w:rsidRPr="00CD45A0">
        <w:rPr>
          <w:rFonts w:ascii="Times New Roman" w:hAnsi="Times New Roman" w:cs="Times New Roman"/>
          <w:sz w:val="28"/>
          <w:szCs w:val="28"/>
        </w:rPr>
        <w:t>да аффинажа расплавленный металл разливают в слитки,</w:t>
      </w:r>
      <w:r w:rsidR="00116E71">
        <w:rPr>
          <w:rFonts w:ascii="Times New Roman" w:hAnsi="Times New Roman" w:cs="Times New Roman"/>
          <w:sz w:val="28"/>
          <w:szCs w:val="28"/>
        </w:rPr>
        <w:t xml:space="preserve"> </w:t>
      </w:r>
      <w:r w:rsidRPr="00CD45A0">
        <w:rPr>
          <w:rFonts w:ascii="Times New Roman" w:hAnsi="Times New Roman" w:cs="Times New Roman"/>
          <w:sz w:val="28"/>
          <w:szCs w:val="28"/>
        </w:rPr>
        <w:t>идущие на аффинаж хлор</w:t>
      </w:r>
      <w:r w:rsidR="00116E71">
        <w:rPr>
          <w:rFonts w:ascii="Times New Roman" w:hAnsi="Times New Roman" w:cs="Times New Roman"/>
          <w:sz w:val="28"/>
          <w:szCs w:val="28"/>
        </w:rPr>
        <w:t>ированием, или в аноды, поступа</w:t>
      </w:r>
      <w:r w:rsidRPr="00CD45A0">
        <w:rPr>
          <w:rFonts w:ascii="Times New Roman" w:hAnsi="Times New Roman" w:cs="Times New Roman"/>
          <w:sz w:val="28"/>
          <w:szCs w:val="28"/>
        </w:rPr>
        <w:t>ющие на электролитическое рафинирование.</w:t>
      </w:r>
      <w:r w:rsidR="00116E71">
        <w:rPr>
          <w:rFonts w:ascii="Times New Roman" w:hAnsi="Times New Roman" w:cs="Times New Roman"/>
          <w:sz w:val="28"/>
          <w:szCs w:val="28"/>
        </w:rPr>
        <w:t xml:space="preserve"> </w:t>
      </w:r>
      <w:r w:rsidRPr="00CD45A0">
        <w:rPr>
          <w:rFonts w:ascii="Times New Roman" w:hAnsi="Times New Roman" w:cs="Times New Roman"/>
          <w:sz w:val="28"/>
          <w:szCs w:val="28"/>
        </w:rPr>
        <w:t>Поступающие на аффинаж золотосеребряные сплавы</w:t>
      </w:r>
      <w:r w:rsidR="00116E71">
        <w:rPr>
          <w:rFonts w:ascii="Times New Roman" w:hAnsi="Times New Roman" w:cs="Times New Roman"/>
          <w:sz w:val="28"/>
          <w:szCs w:val="28"/>
        </w:rPr>
        <w:t xml:space="preserve"> </w:t>
      </w:r>
      <w:r w:rsidRPr="00CD45A0">
        <w:rPr>
          <w:rFonts w:ascii="Times New Roman" w:hAnsi="Times New Roman" w:cs="Times New Roman"/>
          <w:sz w:val="28"/>
          <w:szCs w:val="28"/>
        </w:rPr>
        <w:t>вследствие содержания в них цинка, свинца, меди и других</w:t>
      </w:r>
      <w:r w:rsidR="00116E71">
        <w:rPr>
          <w:rFonts w:ascii="Times New Roman" w:hAnsi="Times New Roman" w:cs="Times New Roman"/>
          <w:sz w:val="28"/>
          <w:szCs w:val="28"/>
        </w:rPr>
        <w:t xml:space="preserve"> </w:t>
      </w:r>
      <w:r w:rsidRPr="00CD45A0">
        <w:rPr>
          <w:rFonts w:ascii="Times New Roman" w:hAnsi="Times New Roman" w:cs="Times New Roman"/>
          <w:sz w:val="28"/>
          <w:szCs w:val="28"/>
        </w:rPr>
        <w:t>примесей, а также метал</w:t>
      </w:r>
      <w:r w:rsidR="00116E71">
        <w:rPr>
          <w:rFonts w:ascii="Times New Roman" w:hAnsi="Times New Roman" w:cs="Times New Roman"/>
          <w:sz w:val="28"/>
          <w:szCs w:val="28"/>
        </w:rPr>
        <w:t>лов платиновой группы, подверже</w:t>
      </w:r>
      <w:r w:rsidRPr="00CD45A0">
        <w:rPr>
          <w:rFonts w:ascii="Times New Roman" w:hAnsi="Times New Roman" w:cs="Times New Roman"/>
          <w:sz w:val="28"/>
          <w:szCs w:val="28"/>
        </w:rPr>
        <w:t>ны ликвации, что затрудняет их опробование. Во избежание</w:t>
      </w:r>
      <w:r w:rsid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CD45A0">
        <w:rPr>
          <w:rFonts w:ascii="Times New Roman" w:hAnsi="Times New Roman" w:cs="Times New Roman"/>
          <w:sz w:val="28"/>
          <w:szCs w:val="28"/>
        </w:rPr>
        <w:t>возможных ошибок пр</w:t>
      </w:r>
      <w:r w:rsidR="00116E71">
        <w:rPr>
          <w:rFonts w:ascii="Times New Roman" w:hAnsi="Times New Roman" w:cs="Times New Roman"/>
          <w:sz w:val="28"/>
          <w:szCs w:val="28"/>
        </w:rPr>
        <w:t>обу металла отбирают непосредст</w:t>
      </w:r>
      <w:r w:rsidRPr="00CD45A0">
        <w:rPr>
          <w:rFonts w:ascii="Times New Roman" w:hAnsi="Times New Roman" w:cs="Times New Roman"/>
          <w:sz w:val="28"/>
          <w:szCs w:val="28"/>
        </w:rPr>
        <w:t>венно из печи, где расплав хорошо перемешивается током</w:t>
      </w:r>
      <w:r w:rsidR="00116E71">
        <w:rPr>
          <w:rFonts w:ascii="Times New Roman" w:hAnsi="Times New Roman" w:cs="Times New Roman"/>
          <w:sz w:val="28"/>
          <w:szCs w:val="28"/>
        </w:rPr>
        <w:t xml:space="preserve"> </w:t>
      </w:r>
      <w:r w:rsidRPr="00CD45A0">
        <w:rPr>
          <w:rFonts w:ascii="Times New Roman" w:hAnsi="Times New Roman" w:cs="Times New Roman"/>
          <w:sz w:val="28"/>
          <w:szCs w:val="28"/>
        </w:rPr>
        <w:t>высокой частоты. Отоб</w:t>
      </w:r>
      <w:r w:rsidR="00116E71">
        <w:rPr>
          <w:rFonts w:ascii="Times New Roman" w:hAnsi="Times New Roman" w:cs="Times New Roman"/>
          <w:sz w:val="28"/>
          <w:szCs w:val="28"/>
        </w:rPr>
        <w:t xml:space="preserve">ранную пробу </w:t>
      </w:r>
      <w:r w:rsidR="00116E71">
        <w:rPr>
          <w:rFonts w:ascii="Times New Roman" w:hAnsi="Times New Roman" w:cs="Times New Roman"/>
          <w:sz w:val="28"/>
          <w:szCs w:val="28"/>
        </w:rPr>
        <w:lastRenderedPageBreak/>
        <w:t>отливают в изложни</w:t>
      </w:r>
      <w:r w:rsidRPr="00CD45A0">
        <w:rPr>
          <w:rFonts w:ascii="Times New Roman" w:hAnsi="Times New Roman" w:cs="Times New Roman"/>
          <w:sz w:val="28"/>
          <w:szCs w:val="28"/>
        </w:rPr>
        <w:t>цу в виде тонкого слитка.</w:t>
      </w:r>
      <w:r w:rsidR="00116E71">
        <w:rPr>
          <w:rFonts w:ascii="Times New Roman" w:hAnsi="Times New Roman" w:cs="Times New Roman"/>
          <w:sz w:val="28"/>
          <w:szCs w:val="28"/>
        </w:rPr>
        <w:t xml:space="preserve"> Быстрое охлаждение такого слит</w:t>
      </w:r>
      <w:r w:rsidRPr="00CD45A0">
        <w:rPr>
          <w:rFonts w:ascii="Times New Roman" w:hAnsi="Times New Roman" w:cs="Times New Roman"/>
          <w:sz w:val="28"/>
          <w:szCs w:val="28"/>
        </w:rPr>
        <w:t>ка обеспечивает достаточную однородность сплава. Пробу</w:t>
      </w:r>
      <w:r w:rsidR="00116E71">
        <w:rPr>
          <w:rFonts w:ascii="Times New Roman" w:hAnsi="Times New Roman" w:cs="Times New Roman"/>
          <w:sz w:val="28"/>
          <w:szCs w:val="28"/>
        </w:rPr>
        <w:t xml:space="preserve"> </w:t>
      </w:r>
      <w:r w:rsidRPr="00CD45A0">
        <w:rPr>
          <w:rFonts w:ascii="Times New Roman" w:hAnsi="Times New Roman" w:cs="Times New Roman"/>
          <w:sz w:val="28"/>
          <w:szCs w:val="28"/>
        </w:rPr>
        <w:t xml:space="preserve">для анализа отбирают в </w:t>
      </w:r>
      <w:r w:rsidR="00116E71">
        <w:rPr>
          <w:rFonts w:ascii="Times New Roman" w:hAnsi="Times New Roman" w:cs="Times New Roman"/>
          <w:sz w:val="28"/>
          <w:szCs w:val="28"/>
        </w:rPr>
        <w:t>виде стружек или опилок. Резуль</w:t>
      </w:r>
      <w:r w:rsidRPr="00CD45A0">
        <w:rPr>
          <w:rFonts w:ascii="Times New Roman" w:hAnsi="Times New Roman" w:cs="Times New Roman"/>
          <w:sz w:val="28"/>
          <w:szCs w:val="28"/>
        </w:rPr>
        <w:t>таты анализа необходимы для точного учета количества</w:t>
      </w:r>
      <w:r w:rsidR="00116E71">
        <w:rPr>
          <w:rFonts w:ascii="Times New Roman" w:hAnsi="Times New Roman" w:cs="Times New Roman"/>
          <w:sz w:val="28"/>
          <w:szCs w:val="28"/>
        </w:rPr>
        <w:t xml:space="preserve"> </w:t>
      </w:r>
      <w:r w:rsidRPr="00CD45A0">
        <w:rPr>
          <w:rFonts w:ascii="Times New Roman" w:hAnsi="Times New Roman" w:cs="Times New Roman"/>
          <w:sz w:val="28"/>
          <w:szCs w:val="28"/>
        </w:rPr>
        <w:t>благородных металлов,</w:t>
      </w:r>
      <w:r w:rsidR="00116E71">
        <w:rPr>
          <w:rFonts w:ascii="Times New Roman" w:hAnsi="Times New Roman" w:cs="Times New Roman"/>
          <w:sz w:val="28"/>
          <w:szCs w:val="28"/>
        </w:rPr>
        <w:t xml:space="preserve"> поступивших в аффинаж, и расче</w:t>
      </w:r>
      <w:r w:rsidRPr="00CD45A0">
        <w:rPr>
          <w:rFonts w:ascii="Times New Roman" w:hAnsi="Times New Roman" w:cs="Times New Roman"/>
          <w:sz w:val="28"/>
          <w:szCs w:val="28"/>
        </w:rPr>
        <w:t>та с поставщиками.</w:t>
      </w:r>
    </w:p>
    <w:p w:rsidR="00116E71" w:rsidRDefault="00116E71" w:rsidP="006B52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03D35" w:rsidRDefault="00003D35" w:rsidP="006B52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D45A0">
        <w:rPr>
          <w:rFonts w:ascii="Times New Roman" w:hAnsi="Times New Roman" w:cs="Times New Roman"/>
          <w:b/>
          <w:bCs/>
          <w:sz w:val="28"/>
          <w:szCs w:val="28"/>
        </w:rPr>
        <w:t>§ 2. Хлорный процесс</w:t>
      </w:r>
    </w:p>
    <w:p w:rsidR="00116E71" w:rsidRPr="00116E71" w:rsidRDefault="00116E71" w:rsidP="006B52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03D35" w:rsidRPr="00CD45A0" w:rsidRDefault="00003D35" w:rsidP="006B52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D45A0">
        <w:rPr>
          <w:rFonts w:ascii="Times New Roman" w:hAnsi="Times New Roman" w:cs="Times New Roman"/>
          <w:sz w:val="28"/>
          <w:szCs w:val="28"/>
        </w:rPr>
        <w:t>Хлорный процесс основ</w:t>
      </w:r>
      <w:r w:rsidR="00116E71">
        <w:rPr>
          <w:rFonts w:ascii="Times New Roman" w:hAnsi="Times New Roman" w:cs="Times New Roman"/>
          <w:sz w:val="28"/>
          <w:szCs w:val="28"/>
        </w:rPr>
        <w:t>ан на том, что неблагородные ме</w:t>
      </w:r>
      <w:r w:rsidRPr="00CD45A0">
        <w:rPr>
          <w:rFonts w:ascii="Times New Roman" w:hAnsi="Times New Roman" w:cs="Times New Roman"/>
          <w:sz w:val="28"/>
          <w:szCs w:val="28"/>
        </w:rPr>
        <w:t>таллы и серебро окисляются газообразным хлором значительно легче, чем золото. Сущно</w:t>
      </w:r>
      <w:r w:rsidR="00116E71">
        <w:rPr>
          <w:rFonts w:ascii="Times New Roman" w:hAnsi="Times New Roman" w:cs="Times New Roman"/>
          <w:sz w:val="28"/>
          <w:szCs w:val="28"/>
        </w:rPr>
        <w:t>сть этого метода заключа</w:t>
      </w:r>
      <w:r w:rsidRPr="00CD45A0">
        <w:rPr>
          <w:rFonts w:ascii="Times New Roman" w:hAnsi="Times New Roman" w:cs="Times New Roman"/>
          <w:sz w:val="28"/>
          <w:szCs w:val="28"/>
        </w:rPr>
        <w:t>ется в продувании хлора через расплавленное черновое</w:t>
      </w:r>
      <w:r w:rsid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CD45A0">
        <w:rPr>
          <w:rFonts w:ascii="Times New Roman" w:hAnsi="Times New Roman" w:cs="Times New Roman"/>
          <w:sz w:val="28"/>
          <w:szCs w:val="28"/>
        </w:rPr>
        <w:t>золото. Хлор в первую оч</w:t>
      </w:r>
      <w:r w:rsidR="00116E71">
        <w:rPr>
          <w:rFonts w:ascii="Times New Roman" w:hAnsi="Times New Roman" w:cs="Times New Roman"/>
          <w:sz w:val="28"/>
          <w:szCs w:val="28"/>
        </w:rPr>
        <w:t>ередь взаимодействует с неблаго</w:t>
      </w:r>
      <w:r w:rsidRPr="00CD45A0">
        <w:rPr>
          <w:rFonts w:ascii="Times New Roman" w:hAnsi="Times New Roman" w:cs="Times New Roman"/>
          <w:sz w:val="28"/>
          <w:szCs w:val="28"/>
        </w:rPr>
        <w:t>родными металлами и</w:t>
      </w:r>
      <w:r w:rsidR="00116E71">
        <w:rPr>
          <w:rFonts w:ascii="Times New Roman" w:hAnsi="Times New Roman" w:cs="Times New Roman"/>
          <w:sz w:val="28"/>
          <w:szCs w:val="28"/>
        </w:rPr>
        <w:t xml:space="preserve"> серебром, золото и металлы пла</w:t>
      </w:r>
      <w:r w:rsidRPr="00CD45A0">
        <w:rPr>
          <w:rFonts w:ascii="Times New Roman" w:hAnsi="Times New Roman" w:cs="Times New Roman"/>
          <w:sz w:val="28"/>
          <w:szCs w:val="28"/>
        </w:rPr>
        <w:t>тиновой группы реагиру</w:t>
      </w:r>
      <w:r w:rsidR="00116E71">
        <w:rPr>
          <w:rFonts w:ascii="Times New Roman" w:hAnsi="Times New Roman" w:cs="Times New Roman"/>
          <w:sz w:val="28"/>
          <w:szCs w:val="28"/>
        </w:rPr>
        <w:t>ют в последнюю очередь. Образую</w:t>
      </w:r>
      <w:r w:rsidRPr="00CD45A0">
        <w:rPr>
          <w:rFonts w:ascii="Times New Roman" w:hAnsi="Times New Roman" w:cs="Times New Roman"/>
          <w:sz w:val="28"/>
          <w:szCs w:val="28"/>
        </w:rPr>
        <w:t>щиеся расплавленные хлориды неблагородных металлов и</w:t>
      </w:r>
      <w:r w:rsidR="00116E71">
        <w:rPr>
          <w:rFonts w:ascii="Times New Roman" w:hAnsi="Times New Roman" w:cs="Times New Roman"/>
          <w:sz w:val="28"/>
          <w:szCs w:val="28"/>
        </w:rPr>
        <w:t xml:space="preserve"> </w:t>
      </w:r>
      <w:r w:rsidRPr="00CD45A0">
        <w:rPr>
          <w:rFonts w:ascii="Times New Roman" w:hAnsi="Times New Roman" w:cs="Times New Roman"/>
          <w:sz w:val="28"/>
          <w:szCs w:val="28"/>
        </w:rPr>
        <w:t>серебра не растворяются в металлическом золоте и, имея</w:t>
      </w:r>
      <w:r w:rsid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CD45A0">
        <w:rPr>
          <w:rFonts w:ascii="Times New Roman" w:hAnsi="Times New Roman" w:cs="Times New Roman"/>
          <w:sz w:val="28"/>
          <w:szCs w:val="28"/>
        </w:rPr>
        <w:t>меньшую плотность, вспл</w:t>
      </w:r>
      <w:r w:rsidR="00116E71">
        <w:rPr>
          <w:rFonts w:ascii="Times New Roman" w:hAnsi="Times New Roman" w:cs="Times New Roman"/>
          <w:sz w:val="28"/>
          <w:szCs w:val="28"/>
        </w:rPr>
        <w:t>ывают на поверхность. Часть хло</w:t>
      </w:r>
      <w:r w:rsidRPr="00CD45A0">
        <w:rPr>
          <w:rFonts w:ascii="Times New Roman" w:hAnsi="Times New Roman" w:cs="Times New Roman"/>
          <w:sz w:val="28"/>
          <w:szCs w:val="28"/>
        </w:rPr>
        <w:t>ридов неблагородных металлов улетучивается.</w:t>
      </w:r>
      <w:r w:rsidR="00116E71">
        <w:rPr>
          <w:rFonts w:ascii="Times New Roman" w:hAnsi="Times New Roman" w:cs="Times New Roman"/>
          <w:sz w:val="28"/>
          <w:szCs w:val="28"/>
        </w:rPr>
        <w:t xml:space="preserve"> </w:t>
      </w:r>
      <w:r w:rsidRPr="00CD45A0">
        <w:rPr>
          <w:rFonts w:ascii="Times New Roman" w:hAnsi="Times New Roman" w:cs="Times New Roman"/>
          <w:sz w:val="28"/>
          <w:szCs w:val="28"/>
        </w:rPr>
        <w:t>Примерное представ</w:t>
      </w:r>
      <w:r w:rsidR="00116E71">
        <w:rPr>
          <w:rFonts w:ascii="Times New Roman" w:hAnsi="Times New Roman" w:cs="Times New Roman"/>
          <w:sz w:val="28"/>
          <w:szCs w:val="28"/>
        </w:rPr>
        <w:t>ление о порядке образования хло</w:t>
      </w:r>
      <w:r w:rsidRPr="00CD45A0">
        <w:rPr>
          <w:rFonts w:ascii="Times New Roman" w:hAnsi="Times New Roman" w:cs="Times New Roman"/>
          <w:sz w:val="28"/>
          <w:szCs w:val="28"/>
        </w:rPr>
        <w:t xml:space="preserve">ридов можно составить </w:t>
      </w:r>
      <w:r w:rsidR="00116E71">
        <w:rPr>
          <w:rFonts w:ascii="Times New Roman" w:hAnsi="Times New Roman" w:cs="Times New Roman"/>
          <w:sz w:val="28"/>
          <w:szCs w:val="28"/>
        </w:rPr>
        <w:t>на основе величин изменения изо</w:t>
      </w:r>
      <w:r w:rsidRPr="00CD45A0">
        <w:rPr>
          <w:rFonts w:ascii="Times New Roman" w:hAnsi="Times New Roman" w:cs="Times New Roman"/>
          <w:sz w:val="28"/>
          <w:szCs w:val="28"/>
        </w:rPr>
        <w:t>барно-изотермического потенциала реакций образования</w:t>
      </w:r>
      <w:r w:rsidR="00116E71">
        <w:rPr>
          <w:rFonts w:ascii="Times New Roman" w:hAnsi="Times New Roman" w:cs="Times New Roman"/>
          <w:sz w:val="28"/>
          <w:szCs w:val="28"/>
        </w:rPr>
        <w:t xml:space="preserve"> </w:t>
      </w:r>
      <w:r w:rsidRPr="00CD45A0">
        <w:rPr>
          <w:rFonts w:ascii="Times New Roman" w:hAnsi="Times New Roman" w:cs="Times New Roman"/>
          <w:sz w:val="28"/>
          <w:szCs w:val="28"/>
        </w:rPr>
        <w:t>хлоридов. Как видно из этих данных, в первую</w:t>
      </w:r>
      <w:r w:rsidR="00116E71">
        <w:rPr>
          <w:rFonts w:ascii="Times New Roman" w:hAnsi="Times New Roman" w:cs="Times New Roman"/>
          <w:sz w:val="28"/>
          <w:szCs w:val="28"/>
        </w:rPr>
        <w:t xml:space="preserve"> </w:t>
      </w:r>
      <w:r w:rsidRPr="00CD45A0">
        <w:rPr>
          <w:rFonts w:ascii="Times New Roman" w:hAnsi="Times New Roman" w:cs="Times New Roman"/>
          <w:sz w:val="28"/>
          <w:szCs w:val="28"/>
        </w:rPr>
        <w:t>очередь следует ожида</w:t>
      </w:r>
      <w:r w:rsidR="00116E71">
        <w:rPr>
          <w:rFonts w:ascii="Times New Roman" w:hAnsi="Times New Roman" w:cs="Times New Roman"/>
          <w:sz w:val="28"/>
          <w:szCs w:val="28"/>
        </w:rPr>
        <w:t>ть образования хлоридов неблаго</w:t>
      </w:r>
      <w:r w:rsidR="00425C30">
        <w:rPr>
          <w:rFonts w:ascii="Times New Roman" w:hAnsi="Times New Roman" w:cs="Times New Roman"/>
          <w:sz w:val="28"/>
          <w:szCs w:val="28"/>
        </w:rPr>
        <w:t xml:space="preserve">родных металлов, затем – </w:t>
      </w:r>
      <w:r w:rsidRPr="00CD45A0">
        <w:rPr>
          <w:rFonts w:ascii="Times New Roman" w:hAnsi="Times New Roman" w:cs="Times New Roman"/>
          <w:sz w:val="28"/>
          <w:szCs w:val="28"/>
        </w:rPr>
        <w:t xml:space="preserve">серебра и в последнюю </w:t>
      </w:r>
      <w:r w:rsidR="00116E71">
        <w:rPr>
          <w:rFonts w:ascii="Times New Roman" w:hAnsi="Times New Roman" w:cs="Times New Roman"/>
          <w:sz w:val="28"/>
          <w:szCs w:val="28"/>
        </w:rPr>
        <w:t>о</w:t>
      </w:r>
      <w:r w:rsidR="00425C30">
        <w:rPr>
          <w:rFonts w:ascii="Times New Roman" w:hAnsi="Times New Roman" w:cs="Times New Roman"/>
          <w:sz w:val="28"/>
          <w:szCs w:val="28"/>
        </w:rPr>
        <w:t xml:space="preserve">чередь – </w:t>
      </w:r>
      <w:r w:rsidRPr="00CD45A0">
        <w:rPr>
          <w:rFonts w:ascii="Times New Roman" w:hAnsi="Times New Roman" w:cs="Times New Roman"/>
          <w:sz w:val="28"/>
          <w:szCs w:val="28"/>
        </w:rPr>
        <w:t>золота.</w:t>
      </w:r>
    </w:p>
    <w:p w:rsidR="00CD45A0" w:rsidRPr="00E813CB" w:rsidRDefault="00003D35" w:rsidP="006B52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D45A0">
        <w:rPr>
          <w:rFonts w:ascii="Times New Roman" w:hAnsi="Times New Roman" w:cs="Times New Roman"/>
          <w:sz w:val="28"/>
          <w:szCs w:val="28"/>
        </w:rPr>
        <w:t>Хлорный процесс широко применяют в ЮАР. Металл,</w:t>
      </w:r>
      <w:r w:rsidR="00116E71">
        <w:rPr>
          <w:rFonts w:ascii="Times New Roman" w:hAnsi="Times New Roman" w:cs="Times New Roman"/>
          <w:sz w:val="28"/>
          <w:szCs w:val="28"/>
        </w:rPr>
        <w:t xml:space="preserve"> </w:t>
      </w:r>
      <w:r w:rsidRPr="00CD45A0">
        <w:rPr>
          <w:rFonts w:ascii="Times New Roman" w:hAnsi="Times New Roman" w:cs="Times New Roman"/>
          <w:sz w:val="28"/>
          <w:szCs w:val="28"/>
        </w:rPr>
        <w:t>пост</w:t>
      </w:r>
      <w:r w:rsidR="00425C30">
        <w:rPr>
          <w:rFonts w:ascii="Times New Roman" w:hAnsi="Times New Roman" w:cs="Times New Roman"/>
          <w:sz w:val="28"/>
          <w:szCs w:val="28"/>
        </w:rPr>
        <w:t xml:space="preserve">упающий на аффинаж, содержит 88-90 % </w:t>
      </w:r>
      <w:proofErr w:type="spellStart"/>
      <w:r w:rsidR="00425C30">
        <w:rPr>
          <w:rFonts w:ascii="Times New Roman" w:hAnsi="Times New Roman" w:cs="Times New Roman"/>
          <w:sz w:val="28"/>
          <w:szCs w:val="28"/>
        </w:rPr>
        <w:t>Au</w:t>
      </w:r>
      <w:proofErr w:type="spellEnd"/>
      <w:r w:rsidR="00425C30">
        <w:rPr>
          <w:rFonts w:ascii="Times New Roman" w:hAnsi="Times New Roman" w:cs="Times New Roman"/>
          <w:sz w:val="28"/>
          <w:szCs w:val="28"/>
        </w:rPr>
        <w:t xml:space="preserve"> и 7-11</w:t>
      </w:r>
      <w:r w:rsidR="007B04B6">
        <w:rPr>
          <w:rFonts w:ascii="Times New Roman" w:hAnsi="Times New Roman" w:cs="Times New Roman"/>
          <w:sz w:val="28"/>
          <w:szCs w:val="28"/>
        </w:rPr>
        <w:t xml:space="preserve"> % </w:t>
      </w:r>
      <w:proofErr w:type="spellStart"/>
      <w:r w:rsidR="007B04B6">
        <w:rPr>
          <w:rFonts w:ascii="Times New Roman" w:hAnsi="Times New Roman" w:cs="Times New Roman"/>
          <w:sz w:val="28"/>
          <w:szCs w:val="28"/>
        </w:rPr>
        <w:t>Ag</w:t>
      </w:r>
      <w:proofErr w:type="spellEnd"/>
      <w:r w:rsidR="007B04B6">
        <w:rPr>
          <w:rFonts w:ascii="Times New Roman" w:hAnsi="Times New Roman" w:cs="Times New Roman"/>
          <w:sz w:val="28"/>
          <w:szCs w:val="28"/>
        </w:rPr>
        <w:t xml:space="preserve">. Основные примеси – </w:t>
      </w:r>
      <w:r w:rsidRPr="00CD45A0">
        <w:rPr>
          <w:rFonts w:ascii="Times New Roman" w:hAnsi="Times New Roman" w:cs="Times New Roman"/>
          <w:sz w:val="28"/>
          <w:szCs w:val="28"/>
        </w:rPr>
        <w:t>медь, свинец, железо, цинк.</w:t>
      </w:r>
      <w:r w:rsidR="00116E71">
        <w:rPr>
          <w:rFonts w:ascii="Times New Roman" w:hAnsi="Times New Roman" w:cs="Times New Roman"/>
          <w:sz w:val="28"/>
          <w:szCs w:val="28"/>
        </w:rPr>
        <w:t xml:space="preserve"> </w:t>
      </w:r>
      <w:r w:rsidRPr="00CD45A0">
        <w:rPr>
          <w:rFonts w:ascii="Times New Roman" w:hAnsi="Times New Roman" w:cs="Times New Roman"/>
          <w:sz w:val="28"/>
          <w:szCs w:val="28"/>
        </w:rPr>
        <w:t>Процесс ведут в граф</w:t>
      </w:r>
      <w:r w:rsidR="00116E71">
        <w:rPr>
          <w:rFonts w:ascii="Times New Roman" w:hAnsi="Times New Roman" w:cs="Times New Roman"/>
          <w:sz w:val="28"/>
          <w:szCs w:val="28"/>
        </w:rPr>
        <w:t>итовых тиглях с корундовой футе</w:t>
      </w:r>
      <w:r w:rsidRPr="00CD45A0">
        <w:rPr>
          <w:rFonts w:ascii="Times New Roman" w:hAnsi="Times New Roman" w:cs="Times New Roman"/>
          <w:sz w:val="28"/>
          <w:szCs w:val="28"/>
        </w:rPr>
        <w:t>ровкой в индукционных э</w:t>
      </w:r>
      <w:r w:rsidR="00116E71">
        <w:rPr>
          <w:rFonts w:ascii="Times New Roman" w:hAnsi="Times New Roman" w:cs="Times New Roman"/>
          <w:sz w:val="28"/>
          <w:szCs w:val="28"/>
        </w:rPr>
        <w:t>лектрических печах. Черновой ме</w:t>
      </w:r>
      <w:r w:rsidRPr="00CD45A0">
        <w:rPr>
          <w:rFonts w:ascii="Times New Roman" w:hAnsi="Times New Roman" w:cs="Times New Roman"/>
          <w:sz w:val="28"/>
          <w:szCs w:val="28"/>
        </w:rPr>
        <w:t>талл, прошедший приемн</w:t>
      </w:r>
      <w:r w:rsidR="00116E71">
        <w:rPr>
          <w:rFonts w:ascii="Times New Roman" w:hAnsi="Times New Roman" w:cs="Times New Roman"/>
          <w:sz w:val="28"/>
          <w:szCs w:val="28"/>
        </w:rPr>
        <w:t>ую плавку, в виде слитков загру</w:t>
      </w:r>
      <w:r w:rsidRPr="00CD45A0">
        <w:rPr>
          <w:rFonts w:ascii="Times New Roman" w:hAnsi="Times New Roman" w:cs="Times New Roman"/>
          <w:sz w:val="28"/>
          <w:szCs w:val="28"/>
        </w:rPr>
        <w:t>жают в помещенный в печь тигель вместимостью 500 кг (п</w:t>
      </w:r>
      <w:r w:rsidR="00116E71">
        <w:rPr>
          <w:rFonts w:ascii="Times New Roman" w:hAnsi="Times New Roman" w:cs="Times New Roman"/>
          <w:sz w:val="28"/>
          <w:szCs w:val="28"/>
        </w:rPr>
        <w:t xml:space="preserve">о </w:t>
      </w:r>
      <w:r w:rsidRPr="00CD45A0">
        <w:rPr>
          <w:rFonts w:ascii="Times New Roman" w:hAnsi="Times New Roman" w:cs="Times New Roman"/>
          <w:sz w:val="28"/>
          <w:szCs w:val="28"/>
        </w:rPr>
        <w:t>золоту). Для образова</w:t>
      </w:r>
      <w:r w:rsidR="00116E71">
        <w:rPr>
          <w:rFonts w:ascii="Times New Roman" w:hAnsi="Times New Roman" w:cs="Times New Roman"/>
          <w:sz w:val="28"/>
          <w:szCs w:val="28"/>
        </w:rPr>
        <w:t>ния шлака в тигель загружают не</w:t>
      </w:r>
      <w:r w:rsidRPr="00CD45A0">
        <w:rPr>
          <w:rFonts w:ascii="Times New Roman" w:hAnsi="Times New Roman" w:cs="Times New Roman"/>
          <w:sz w:val="28"/>
          <w:szCs w:val="28"/>
        </w:rPr>
        <w:t>большое количество смеси буры, кварца и хло</w:t>
      </w:r>
      <w:r w:rsidR="00116E71">
        <w:rPr>
          <w:rFonts w:ascii="Times New Roman" w:hAnsi="Times New Roman" w:cs="Times New Roman"/>
          <w:sz w:val="28"/>
          <w:szCs w:val="28"/>
        </w:rPr>
        <w:t>ристого нат</w:t>
      </w:r>
      <w:r w:rsidRPr="00CD45A0">
        <w:rPr>
          <w:rFonts w:ascii="Times New Roman" w:hAnsi="Times New Roman" w:cs="Times New Roman"/>
          <w:sz w:val="28"/>
          <w:szCs w:val="28"/>
        </w:rPr>
        <w:t>рия. Образующийся то</w:t>
      </w:r>
      <w:r w:rsidR="00116E71">
        <w:rPr>
          <w:rFonts w:ascii="Times New Roman" w:hAnsi="Times New Roman" w:cs="Times New Roman"/>
          <w:sz w:val="28"/>
          <w:szCs w:val="28"/>
        </w:rPr>
        <w:t>нкий слой шлака уменьшает улету</w:t>
      </w:r>
      <w:r w:rsidRPr="00CD45A0">
        <w:rPr>
          <w:rFonts w:ascii="Times New Roman" w:hAnsi="Times New Roman" w:cs="Times New Roman"/>
          <w:sz w:val="28"/>
          <w:szCs w:val="28"/>
        </w:rPr>
        <w:t>чивание металла и предо</w:t>
      </w:r>
      <w:r w:rsidR="00116E71">
        <w:rPr>
          <w:rFonts w:ascii="Times New Roman" w:hAnsi="Times New Roman" w:cs="Times New Roman"/>
          <w:sz w:val="28"/>
          <w:szCs w:val="28"/>
        </w:rPr>
        <w:t>храняет стенки тигля от разъеда</w:t>
      </w:r>
      <w:r w:rsidRPr="00CD45A0">
        <w:rPr>
          <w:rFonts w:ascii="Times New Roman" w:hAnsi="Times New Roman" w:cs="Times New Roman"/>
          <w:sz w:val="28"/>
          <w:szCs w:val="28"/>
        </w:rPr>
        <w:t>ния. После расплавления металла через крышку тигля в</w:t>
      </w:r>
      <w:r w:rsidR="00116E71">
        <w:rPr>
          <w:rFonts w:ascii="Times New Roman" w:hAnsi="Times New Roman" w:cs="Times New Roman"/>
          <w:sz w:val="28"/>
          <w:szCs w:val="28"/>
        </w:rPr>
        <w:t xml:space="preserve"> </w:t>
      </w:r>
      <w:r w:rsidRPr="00CD45A0">
        <w:rPr>
          <w:rFonts w:ascii="Times New Roman" w:hAnsi="Times New Roman" w:cs="Times New Roman"/>
          <w:sz w:val="28"/>
          <w:szCs w:val="28"/>
        </w:rPr>
        <w:t>расплав вводят одну или</w:t>
      </w:r>
      <w:r w:rsidR="00116E71">
        <w:rPr>
          <w:rFonts w:ascii="Times New Roman" w:hAnsi="Times New Roman" w:cs="Times New Roman"/>
          <w:sz w:val="28"/>
          <w:szCs w:val="28"/>
        </w:rPr>
        <w:t xml:space="preserve"> </w:t>
      </w:r>
      <w:r w:rsidRPr="00CD45A0">
        <w:rPr>
          <w:rFonts w:ascii="Times New Roman" w:hAnsi="Times New Roman" w:cs="Times New Roman"/>
          <w:sz w:val="28"/>
          <w:szCs w:val="28"/>
        </w:rPr>
        <w:t>две фарфоровые трубки,</w:t>
      </w:r>
      <w:r w:rsidR="00425C30">
        <w:rPr>
          <w:rFonts w:ascii="Times New Roman" w:hAnsi="Times New Roman" w:cs="Times New Roman"/>
          <w:sz w:val="28"/>
          <w:szCs w:val="28"/>
        </w:rPr>
        <w:t xml:space="preserve"> </w:t>
      </w:r>
      <w:r w:rsidR="00116E71">
        <w:rPr>
          <w:rFonts w:ascii="Times New Roman" w:hAnsi="Times New Roman" w:cs="Times New Roman"/>
          <w:sz w:val="28"/>
          <w:szCs w:val="28"/>
        </w:rPr>
        <w:t>по которым подают газо</w:t>
      </w:r>
      <w:r w:rsidRPr="00CD45A0">
        <w:rPr>
          <w:rFonts w:ascii="Times New Roman" w:hAnsi="Times New Roman" w:cs="Times New Roman"/>
          <w:sz w:val="28"/>
          <w:szCs w:val="28"/>
        </w:rPr>
        <w:t>образный х</w:t>
      </w:r>
      <w:r w:rsidR="00116E71">
        <w:rPr>
          <w:rFonts w:ascii="Times New Roman" w:hAnsi="Times New Roman" w:cs="Times New Roman"/>
          <w:sz w:val="28"/>
          <w:szCs w:val="28"/>
        </w:rPr>
        <w:t>лор. Для луч</w:t>
      </w:r>
      <w:r w:rsidRPr="00CD45A0">
        <w:rPr>
          <w:rFonts w:ascii="Times New Roman" w:hAnsi="Times New Roman" w:cs="Times New Roman"/>
          <w:sz w:val="28"/>
          <w:szCs w:val="28"/>
        </w:rPr>
        <w:t xml:space="preserve">шей </w:t>
      </w:r>
      <w:proofErr w:type="spellStart"/>
      <w:r w:rsidRPr="00CD45A0">
        <w:rPr>
          <w:rFonts w:ascii="Times New Roman" w:hAnsi="Times New Roman" w:cs="Times New Roman"/>
          <w:sz w:val="28"/>
          <w:szCs w:val="28"/>
        </w:rPr>
        <w:t>диспергации</w:t>
      </w:r>
      <w:proofErr w:type="spellEnd"/>
      <w:r w:rsidRPr="00CD45A0">
        <w:rPr>
          <w:rFonts w:ascii="Times New Roman" w:hAnsi="Times New Roman" w:cs="Times New Roman"/>
          <w:sz w:val="28"/>
          <w:szCs w:val="28"/>
        </w:rPr>
        <w:t xml:space="preserve"> хлора в</w:t>
      </w:r>
      <w:r w:rsid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CD45A0">
        <w:rPr>
          <w:rFonts w:ascii="Times New Roman" w:hAnsi="Times New Roman" w:cs="Times New Roman"/>
          <w:sz w:val="28"/>
          <w:szCs w:val="28"/>
        </w:rPr>
        <w:t>стенках трубки сделаны</w:t>
      </w:r>
      <w:r w:rsidR="00116E71">
        <w:rPr>
          <w:rFonts w:ascii="Times New Roman" w:hAnsi="Times New Roman" w:cs="Times New Roman"/>
          <w:sz w:val="28"/>
          <w:szCs w:val="28"/>
        </w:rPr>
        <w:t xml:space="preserve"> </w:t>
      </w:r>
      <w:r w:rsidRPr="00CD45A0">
        <w:rPr>
          <w:rFonts w:ascii="Times New Roman" w:hAnsi="Times New Roman" w:cs="Times New Roman"/>
          <w:sz w:val="28"/>
          <w:szCs w:val="28"/>
        </w:rPr>
        <w:t>отверстия. Процесс ведут</w:t>
      </w:r>
      <w:r w:rsidR="00116E71">
        <w:rPr>
          <w:rFonts w:ascii="Times New Roman" w:hAnsi="Times New Roman" w:cs="Times New Roman"/>
          <w:sz w:val="28"/>
          <w:szCs w:val="28"/>
        </w:rPr>
        <w:t xml:space="preserve"> </w:t>
      </w:r>
      <w:r w:rsidRPr="00CD45A0">
        <w:rPr>
          <w:rFonts w:ascii="Times New Roman" w:hAnsi="Times New Roman" w:cs="Times New Roman"/>
          <w:sz w:val="28"/>
          <w:szCs w:val="28"/>
        </w:rPr>
        <w:t>при 1150°С.</w:t>
      </w:r>
      <w:r w:rsidR="00116E7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CD45A0" w:rsidRPr="00E813CB">
        <w:rPr>
          <w:rFonts w:ascii="Times New Roman" w:hAnsi="Times New Roman" w:cs="Times New Roman"/>
          <w:sz w:val="28"/>
          <w:szCs w:val="28"/>
        </w:rPr>
        <w:t>Медь</w:t>
      </w:r>
      <w:proofErr w:type="gramEnd"/>
      <w:r w:rsidR="00CD45A0" w:rsidRPr="00E813CB">
        <w:rPr>
          <w:rFonts w:ascii="Times New Roman" w:hAnsi="Times New Roman" w:cs="Times New Roman"/>
          <w:sz w:val="28"/>
          <w:szCs w:val="28"/>
        </w:rPr>
        <w:t xml:space="preserve"> и серебро начинают реагировать с хлором лишь</w:t>
      </w:r>
      <w:r w:rsidR="00116E71">
        <w:rPr>
          <w:rFonts w:ascii="Times New Roman" w:hAnsi="Times New Roman" w:cs="Times New Roman"/>
          <w:sz w:val="28"/>
          <w:szCs w:val="28"/>
        </w:rPr>
        <w:t xml:space="preserve"> </w:t>
      </w:r>
      <w:r w:rsidR="00CD45A0" w:rsidRPr="00E813CB">
        <w:rPr>
          <w:rFonts w:ascii="Times New Roman" w:hAnsi="Times New Roman" w:cs="Times New Roman"/>
          <w:sz w:val="28"/>
          <w:szCs w:val="28"/>
        </w:rPr>
        <w:t xml:space="preserve">после того, как </w:t>
      </w:r>
      <w:proofErr w:type="spellStart"/>
      <w:r w:rsidR="00CD45A0" w:rsidRPr="00E813CB">
        <w:rPr>
          <w:rFonts w:ascii="Times New Roman" w:hAnsi="Times New Roman" w:cs="Times New Roman"/>
          <w:sz w:val="28"/>
          <w:szCs w:val="28"/>
        </w:rPr>
        <w:t>прохлорируется</w:t>
      </w:r>
      <w:proofErr w:type="spellEnd"/>
      <w:r w:rsidR="00CD45A0" w:rsidRPr="00E813CB">
        <w:rPr>
          <w:rFonts w:ascii="Times New Roman" w:hAnsi="Times New Roman" w:cs="Times New Roman"/>
          <w:sz w:val="28"/>
          <w:szCs w:val="28"/>
        </w:rPr>
        <w:t xml:space="preserve"> основная масса железа,</w:t>
      </w:r>
      <w:r w:rsidR="00116E71">
        <w:rPr>
          <w:rFonts w:ascii="Times New Roman" w:hAnsi="Times New Roman" w:cs="Times New Roman"/>
          <w:sz w:val="28"/>
          <w:szCs w:val="28"/>
        </w:rPr>
        <w:t xml:space="preserve"> </w:t>
      </w:r>
      <w:r w:rsidR="00CD45A0" w:rsidRPr="00E813CB">
        <w:rPr>
          <w:rFonts w:ascii="Times New Roman" w:hAnsi="Times New Roman" w:cs="Times New Roman"/>
          <w:sz w:val="28"/>
          <w:szCs w:val="28"/>
        </w:rPr>
        <w:t xml:space="preserve">цинка и свинца. Температура кипения </w:t>
      </w:r>
      <w:proofErr w:type="spellStart"/>
      <w:r w:rsidR="00CD45A0" w:rsidRPr="00E813CB">
        <w:rPr>
          <w:rFonts w:ascii="Times New Roman" w:hAnsi="Times New Roman" w:cs="Times New Roman"/>
          <w:sz w:val="28"/>
          <w:szCs w:val="28"/>
        </w:rPr>
        <w:t>AgCl</w:t>
      </w:r>
      <w:proofErr w:type="spellEnd"/>
      <w:r w:rsidR="00CD45A0" w:rsidRPr="00E813CB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="00CD45A0" w:rsidRPr="00E813CB">
        <w:rPr>
          <w:rFonts w:ascii="Times New Roman" w:hAnsi="Times New Roman" w:cs="Times New Roman"/>
          <w:sz w:val="28"/>
          <w:szCs w:val="28"/>
        </w:rPr>
        <w:t>CuCl</w:t>
      </w:r>
      <w:proofErr w:type="spellEnd"/>
      <w:r w:rsidR="00CD45A0" w:rsidRPr="00E813CB">
        <w:rPr>
          <w:rFonts w:ascii="Times New Roman" w:hAnsi="Times New Roman" w:cs="Times New Roman"/>
          <w:sz w:val="28"/>
          <w:szCs w:val="28"/>
        </w:rPr>
        <w:t xml:space="preserve"> выше</w:t>
      </w:r>
      <w:r w:rsidR="00116E71">
        <w:rPr>
          <w:rFonts w:ascii="Times New Roman" w:hAnsi="Times New Roman" w:cs="Times New Roman"/>
          <w:sz w:val="28"/>
          <w:szCs w:val="28"/>
        </w:rPr>
        <w:t xml:space="preserve"> </w:t>
      </w:r>
      <w:r w:rsidR="00CD45A0" w:rsidRPr="00E813CB">
        <w:rPr>
          <w:rFonts w:ascii="Times New Roman" w:hAnsi="Times New Roman" w:cs="Times New Roman"/>
          <w:sz w:val="28"/>
          <w:szCs w:val="28"/>
        </w:rPr>
        <w:t>температуры ведения процесса, поэтому хлориды серебра</w:t>
      </w:r>
      <w:r w:rsidR="00116E71">
        <w:rPr>
          <w:rFonts w:ascii="Times New Roman" w:hAnsi="Times New Roman" w:cs="Times New Roman"/>
          <w:sz w:val="28"/>
          <w:szCs w:val="28"/>
        </w:rPr>
        <w:t xml:space="preserve"> </w:t>
      </w:r>
      <w:r w:rsidR="00CD45A0" w:rsidRPr="00E813CB">
        <w:rPr>
          <w:rFonts w:ascii="Times New Roman" w:hAnsi="Times New Roman" w:cs="Times New Roman"/>
          <w:sz w:val="28"/>
          <w:szCs w:val="28"/>
        </w:rPr>
        <w:t>и меди остаются в тигле, образуя слой расплавленных</w:t>
      </w:r>
      <w:r w:rsidR="00116E71">
        <w:rPr>
          <w:rFonts w:ascii="Times New Roman" w:hAnsi="Times New Roman" w:cs="Times New Roman"/>
          <w:sz w:val="28"/>
          <w:szCs w:val="28"/>
        </w:rPr>
        <w:t xml:space="preserve"> </w:t>
      </w:r>
      <w:r w:rsidR="00CD45A0" w:rsidRPr="00E813CB">
        <w:rPr>
          <w:rFonts w:ascii="Times New Roman" w:hAnsi="Times New Roman" w:cs="Times New Roman"/>
          <w:sz w:val="28"/>
          <w:szCs w:val="28"/>
        </w:rPr>
        <w:t>хлоридов на поверхност</w:t>
      </w:r>
      <w:r w:rsidR="00116E71">
        <w:rPr>
          <w:rFonts w:ascii="Times New Roman" w:hAnsi="Times New Roman" w:cs="Times New Roman"/>
          <w:sz w:val="28"/>
          <w:szCs w:val="28"/>
        </w:rPr>
        <w:t>и золота. Ввиду того, что хлори</w:t>
      </w:r>
      <w:r w:rsidR="00CD45A0" w:rsidRPr="00E813CB">
        <w:rPr>
          <w:rFonts w:ascii="Times New Roman" w:hAnsi="Times New Roman" w:cs="Times New Roman"/>
          <w:sz w:val="28"/>
          <w:szCs w:val="28"/>
        </w:rPr>
        <w:t>ды не улетучиваются, подачу хлора в этот период можно</w:t>
      </w:r>
      <w:r w:rsidR="00116E71">
        <w:rPr>
          <w:rFonts w:ascii="Times New Roman" w:hAnsi="Times New Roman" w:cs="Times New Roman"/>
          <w:sz w:val="28"/>
          <w:szCs w:val="28"/>
        </w:rPr>
        <w:t xml:space="preserve"> </w:t>
      </w:r>
      <w:r w:rsidR="00CD45A0" w:rsidRPr="00E813CB">
        <w:rPr>
          <w:rFonts w:ascii="Times New Roman" w:hAnsi="Times New Roman" w:cs="Times New Roman"/>
          <w:sz w:val="28"/>
          <w:szCs w:val="28"/>
        </w:rPr>
        <w:t>увеличить, не опасаясь разбрызгивания расплава.</w:t>
      </w:r>
    </w:p>
    <w:p w:rsidR="00CD45A0" w:rsidRPr="00E813CB" w:rsidRDefault="00CD45A0" w:rsidP="006B52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13CB">
        <w:rPr>
          <w:rFonts w:ascii="Times New Roman" w:hAnsi="Times New Roman" w:cs="Times New Roman"/>
          <w:sz w:val="28"/>
          <w:szCs w:val="28"/>
        </w:rPr>
        <w:t>Накапливающиеся на</w:t>
      </w:r>
      <w:r w:rsidR="00116E71">
        <w:rPr>
          <w:rFonts w:ascii="Times New Roman" w:hAnsi="Times New Roman" w:cs="Times New Roman"/>
          <w:sz w:val="28"/>
          <w:szCs w:val="28"/>
        </w:rPr>
        <w:t xml:space="preserve"> поверхности металла расплавлен</w:t>
      </w:r>
      <w:r w:rsidRPr="00E813CB">
        <w:rPr>
          <w:rFonts w:ascii="Times New Roman" w:hAnsi="Times New Roman" w:cs="Times New Roman"/>
          <w:sz w:val="28"/>
          <w:szCs w:val="28"/>
        </w:rPr>
        <w:t>ные хлориды, а также шлак периодически удаляют из</w:t>
      </w:r>
      <w:r w:rsidR="00116E71">
        <w:rPr>
          <w:rFonts w:ascii="Times New Roman" w:hAnsi="Times New Roman" w:cs="Times New Roman"/>
          <w:sz w:val="28"/>
          <w:szCs w:val="28"/>
        </w:rPr>
        <w:t xml:space="preserve"> </w:t>
      </w:r>
      <w:r w:rsidRPr="00E813CB">
        <w:rPr>
          <w:rFonts w:ascii="Times New Roman" w:hAnsi="Times New Roman" w:cs="Times New Roman"/>
          <w:sz w:val="28"/>
          <w:szCs w:val="28"/>
        </w:rPr>
        <w:t>тигля и загружают нов</w:t>
      </w:r>
      <w:r w:rsidR="00116E71">
        <w:rPr>
          <w:rFonts w:ascii="Times New Roman" w:hAnsi="Times New Roman" w:cs="Times New Roman"/>
          <w:sz w:val="28"/>
          <w:szCs w:val="28"/>
        </w:rPr>
        <w:t>ую порцию флюса. К концу процес</w:t>
      </w:r>
      <w:r w:rsidRPr="00E813CB">
        <w:rPr>
          <w:rFonts w:ascii="Times New Roman" w:hAnsi="Times New Roman" w:cs="Times New Roman"/>
          <w:sz w:val="28"/>
          <w:szCs w:val="28"/>
        </w:rPr>
        <w:t>са абсорбция хлора рас</w:t>
      </w:r>
      <w:r w:rsidR="00116E71">
        <w:rPr>
          <w:rFonts w:ascii="Times New Roman" w:hAnsi="Times New Roman" w:cs="Times New Roman"/>
          <w:sz w:val="28"/>
          <w:szCs w:val="28"/>
        </w:rPr>
        <w:t>плавом замедляется, поэтому ско</w:t>
      </w:r>
      <w:r w:rsidRPr="00E813CB">
        <w:rPr>
          <w:rFonts w:ascii="Times New Roman" w:hAnsi="Times New Roman" w:cs="Times New Roman"/>
          <w:sz w:val="28"/>
          <w:szCs w:val="28"/>
        </w:rPr>
        <w:t>рость подачи хлора уменьшают. Конец проц</w:t>
      </w:r>
      <w:r w:rsidR="00116E71">
        <w:rPr>
          <w:rFonts w:ascii="Times New Roman" w:hAnsi="Times New Roman" w:cs="Times New Roman"/>
          <w:sz w:val="28"/>
          <w:szCs w:val="28"/>
        </w:rPr>
        <w:t>есса определя</w:t>
      </w:r>
      <w:r w:rsidRPr="00E813CB">
        <w:rPr>
          <w:rFonts w:ascii="Times New Roman" w:hAnsi="Times New Roman" w:cs="Times New Roman"/>
          <w:sz w:val="28"/>
          <w:szCs w:val="28"/>
        </w:rPr>
        <w:t>ют по появлению желтог</w:t>
      </w:r>
      <w:r w:rsidR="00116E71">
        <w:rPr>
          <w:rFonts w:ascii="Times New Roman" w:hAnsi="Times New Roman" w:cs="Times New Roman"/>
          <w:sz w:val="28"/>
          <w:szCs w:val="28"/>
        </w:rPr>
        <w:t>о налета золота на трубках, под</w:t>
      </w:r>
      <w:r w:rsidRPr="00E813CB">
        <w:rPr>
          <w:rFonts w:ascii="Times New Roman" w:hAnsi="Times New Roman" w:cs="Times New Roman"/>
          <w:sz w:val="28"/>
          <w:szCs w:val="28"/>
        </w:rPr>
        <w:t xml:space="preserve">водящих хлор, и по </w:t>
      </w:r>
      <w:r w:rsidRPr="00E813CB">
        <w:rPr>
          <w:rFonts w:ascii="Times New Roman" w:hAnsi="Times New Roman" w:cs="Times New Roman"/>
          <w:sz w:val="28"/>
          <w:szCs w:val="28"/>
        </w:rPr>
        <w:lastRenderedPageBreak/>
        <w:t>появлению над расплавом красного</w:t>
      </w:r>
      <w:r w:rsidR="00116E71">
        <w:rPr>
          <w:rFonts w:ascii="Times New Roman" w:hAnsi="Times New Roman" w:cs="Times New Roman"/>
          <w:sz w:val="28"/>
          <w:szCs w:val="28"/>
        </w:rPr>
        <w:t xml:space="preserve"> </w:t>
      </w:r>
      <w:r w:rsidRPr="00E813CB">
        <w:rPr>
          <w:rFonts w:ascii="Times New Roman" w:hAnsi="Times New Roman" w:cs="Times New Roman"/>
          <w:sz w:val="28"/>
          <w:szCs w:val="28"/>
        </w:rPr>
        <w:t>дыма, окраска которого объясняется присутствием в нем</w:t>
      </w:r>
      <w:r w:rsid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E813CB">
        <w:rPr>
          <w:rFonts w:ascii="Times New Roman" w:hAnsi="Times New Roman" w:cs="Times New Roman"/>
          <w:sz w:val="28"/>
          <w:szCs w:val="28"/>
        </w:rPr>
        <w:t>хлорида золота. По ок</w:t>
      </w:r>
      <w:r w:rsidR="00116E71">
        <w:rPr>
          <w:rFonts w:ascii="Times New Roman" w:hAnsi="Times New Roman" w:cs="Times New Roman"/>
          <w:sz w:val="28"/>
          <w:szCs w:val="28"/>
        </w:rPr>
        <w:t>ончании хлорирования с поверхно</w:t>
      </w:r>
      <w:r w:rsidRPr="00E813CB">
        <w:rPr>
          <w:rFonts w:ascii="Times New Roman" w:hAnsi="Times New Roman" w:cs="Times New Roman"/>
          <w:sz w:val="28"/>
          <w:szCs w:val="28"/>
        </w:rPr>
        <w:t>сти металла удаляют остатк</w:t>
      </w:r>
      <w:r w:rsidR="00116E71">
        <w:rPr>
          <w:rFonts w:ascii="Times New Roman" w:hAnsi="Times New Roman" w:cs="Times New Roman"/>
          <w:sz w:val="28"/>
          <w:szCs w:val="28"/>
        </w:rPr>
        <w:t>и хлоридов и шлака, очищен</w:t>
      </w:r>
      <w:r w:rsidRPr="00E813CB">
        <w:rPr>
          <w:rFonts w:ascii="Times New Roman" w:hAnsi="Times New Roman" w:cs="Times New Roman"/>
          <w:sz w:val="28"/>
          <w:szCs w:val="28"/>
        </w:rPr>
        <w:t>ное золото переводят в миксер и разливают в слитки.</w:t>
      </w:r>
    </w:p>
    <w:p w:rsidR="00073A99" w:rsidRDefault="00E813CB" w:rsidP="006B52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13CB">
        <w:rPr>
          <w:rFonts w:ascii="Times New Roman" w:hAnsi="Times New Roman" w:cs="Times New Roman"/>
          <w:sz w:val="28"/>
          <w:szCs w:val="28"/>
        </w:rPr>
        <w:t>Губчатое серебро по</w:t>
      </w:r>
      <w:r w:rsidR="00116E71">
        <w:rPr>
          <w:rFonts w:ascii="Times New Roman" w:hAnsi="Times New Roman" w:cs="Times New Roman"/>
          <w:sz w:val="28"/>
          <w:szCs w:val="28"/>
        </w:rPr>
        <w:t>сле промывки и сушки переплавля</w:t>
      </w:r>
      <w:r w:rsidRPr="00E813CB">
        <w:rPr>
          <w:rFonts w:ascii="Times New Roman" w:hAnsi="Times New Roman" w:cs="Times New Roman"/>
          <w:sz w:val="28"/>
          <w:szCs w:val="28"/>
        </w:rPr>
        <w:t>ют в аноды для дальне</w:t>
      </w:r>
      <w:r w:rsidR="00116E71">
        <w:rPr>
          <w:rFonts w:ascii="Times New Roman" w:hAnsi="Times New Roman" w:cs="Times New Roman"/>
          <w:sz w:val="28"/>
          <w:szCs w:val="28"/>
        </w:rPr>
        <w:t>йшего электролитического рафини</w:t>
      </w:r>
      <w:r w:rsidRPr="00E813CB">
        <w:rPr>
          <w:rFonts w:ascii="Times New Roman" w:hAnsi="Times New Roman" w:cs="Times New Roman"/>
          <w:sz w:val="28"/>
          <w:szCs w:val="28"/>
        </w:rPr>
        <w:t>ров</w:t>
      </w:r>
      <w:r w:rsidR="007B04B6">
        <w:rPr>
          <w:rFonts w:ascii="Times New Roman" w:hAnsi="Times New Roman" w:cs="Times New Roman"/>
          <w:sz w:val="28"/>
          <w:szCs w:val="28"/>
        </w:rPr>
        <w:t>ания. Чистота металла в анодах – 998-</w:t>
      </w:r>
      <w:r w:rsidRPr="00E813CB">
        <w:rPr>
          <w:rFonts w:ascii="Times New Roman" w:hAnsi="Times New Roman" w:cs="Times New Roman"/>
          <w:sz w:val="28"/>
          <w:szCs w:val="28"/>
        </w:rPr>
        <w:t>999 проб.</w:t>
      </w:r>
      <w:r w:rsidR="00116E71">
        <w:rPr>
          <w:rFonts w:ascii="Times New Roman" w:hAnsi="Times New Roman" w:cs="Times New Roman"/>
          <w:sz w:val="28"/>
          <w:szCs w:val="28"/>
        </w:rPr>
        <w:t xml:space="preserve"> </w:t>
      </w:r>
      <w:r w:rsidRPr="00E813CB">
        <w:rPr>
          <w:rFonts w:ascii="Times New Roman" w:hAnsi="Times New Roman" w:cs="Times New Roman"/>
          <w:sz w:val="28"/>
          <w:szCs w:val="28"/>
        </w:rPr>
        <w:t>Аффинаж хлорирование</w:t>
      </w:r>
      <w:r w:rsidR="00116E71">
        <w:rPr>
          <w:rFonts w:ascii="Times New Roman" w:hAnsi="Times New Roman" w:cs="Times New Roman"/>
          <w:sz w:val="28"/>
          <w:szCs w:val="28"/>
        </w:rPr>
        <w:t>м проще и дешевле электроли</w:t>
      </w:r>
      <w:r w:rsidRPr="00E813CB">
        <w:rPr>
          <w:rFonts w:ascii="Times New Roman" w:hAnsi="Times New Roman" w:cs="Times New Roman"/>
          <w:sz w:val="28"/>
          <w:szCs w:val="28"/>
        </w:rPr>
        <w:t>тического процесса и пригоден для рафинирования золота</w:t>
      </w:r>
      <w:r w:rsidR="00116E71">
        <w:rPr>
          <w:rFonts w:ascii="Times New Roman" w:hAnsi="Times New Roman" w:cs="Times New Roman"/>
          <w:sz w:val="28"/>
          <w:szCs w:val="28"/>
        </w:rPr>
        <w:t xml:space="preserve"> </w:t>
      </w:r>
      <w:r w:rsidRPr="00E813CB">
        <w:rPr>
          <w:rFonts w:ascii="Times New Roman" w:hAnsi="Times New Roman" w:cs="Times New Roman"/>
          <w:sz w:val="28"/>
          <w:szCs w:val="28"/>
        </w:rPr>
        <w:t>любой чистоты, но дает н</w:t>
      </w:r>
      <w:r w:rsidR="00116E71">
        <w:rPr>
          <w:rFonts w:ascii="Times New Roman" w:hAnsi="Times New Roman" w:cs="Times New Roman"/>
          <w:sz w:val="28"/>
          <w:szCs w:val="28"/>
        </w:rPr>
        <w:t>едостаточно чистое золото (обыч</w:t>
      </w:r>
      <w:r w:rsidR="007B04B6">
        <w:rPr>
          <w:rFonts w:ascii="Times New Roman" w:hAnsi="Times New Roman" w:cs="Times New Roman"/>
          <w:sz w:val="28"/>
          <w:szCs w:val="28"/>
        </w:rPr>
        <w:t>но 995-</w:t>
      </w:r>
      <w:r w:rsidRPr="00E813CB">
        <w:rPr>
          <w:rFonts w:ascii="Times New Roman" w:hAnsi="Times New Roman" w:cs="Times New Roman"/>
          <w:sz w:val="28"/>
          <w:szCs w:val="28"/>
        </w:rPr>
        <w:t>996 пробы). Та</w:t>
      </w:r>
      <w:r w:rsidR="00116E71">
        <w:rPr>
          <w:rFonts w:ascii="Times New Roman" w:hAnsi="Times New Roman" w:cs="Times New Roman"/>
          <w:sz w:val="28"/>
          <w:szCs w:val="28"/>
        </w:rPr>
        <w:t>кой металл годится для использо</w:t>
      </w:r>
      <w:r w:rsidRPr="00E813CB">
        <w:rPr>
          <w:rFonts w:ascii="Times New Roman" w:hAnsi="Times New Roman" w:cs="Times New Roman"/>
          <w:sz w:val="28"/>
          <w:szCs w:val="28"/>
        </w:rPr>
        <w:t>вания в монетарных цел</w:t>
      </w:r>
      <w:r w:rsidR="00116E71">
        <w:rPr>
          <w:rFonts w:ascii="Times New Roman" w:hAnsi="Times New Roman" w:cs="Times New Roman"/>
          <w:sz w:val="28"/>
          <w:szCs w:val="28"/>
        </w:rPr>
        <w:t>ях, но не удовлетворяет требова</w:t>
      </w:r>
      <w:r w:rsidRPr="00E813CB">
        <w:rPr>
          <w:rFonts w:ascii="Times New Roman" w:hAnsi="Times New Roman" w:cs="Times New Roman"/>
          <w:sz w:val="28"/>
          <w:szCs w:val="28"/>
        </w:rPr>
        <w:t>ниям современной техник</w:t>
      </w:r>
      <w:r w:rsidR="007B04B6">
        <w:rPr>
          <w:rFonts w:ascii="Times New Roman" w:hAnsi="Times New Roman" w:cs="Times New Roman"/>
          <w:sz w:val="28"/>
          <w:szCs w:val="28"/>
        </w:rPr>
        <w:t>и. К</w:t>
      </w:r>
      <w:r w:rsidR="00116E71">
        <w:rPr>
          <w:rFonts w:ascii="Times New Roman" w:hAnsi="Times New Roman" w:cs="Times New Roman"/>
          <w:sz w:val="28"/>
          <w:szCs w:val="28"/>
        </w:rPr>
        <w:t xml:space="preserve"> недостаткам хлорного мето</w:t>
      </w:r>
      <w:r w:rsidRPr="00E813CB">
        <w:rPr>
          <w:rFonts w:ascii="Times New Roman" w:hAnsi="Times New Roman" w:cs="Times New Roman"/>
          <w:sz w:val="28"/>
          <w:szCs w:val="28"/>
        </w:rPr>
        <w:t>да аффинажа следует также отнести существенные потери</w:t>
      </w:r>
      <w:r w:rsidR="00116E71">
        <w:rPr>
          <w:rFonts w:ascii="Times New Roman" w:hAnsi="Times New Roman" w:cs="Times New Roman"/>
          <w:sz w:val="28"/>
          <w:szCs w:val="28"/>
        </w:rPr>
        <w:t xml:space="preserve"> </w:t>
      </w:r>
      <w:r w:rsidRPr="00E813CB">
        <w:rPr>
          <w:rFonts w:ascii="Times New Roman" w:hAnsi="Times New Roman" w:cs="Times New Roman"/>
          <w:sz w:val="28"/>
          <w:szCs w:val="28"/>
        </w:rPr>
        <w:t>серебра и платиновых металлов (если они присутствуют в</w:t>
      </w:r>
      <w:r w:rsidR="00116E71">
        <w:rPr>
          <w:rFonts w:ascii="Times New Roman" w:hAnsi="Times New Roman" w:cs="Times New Roman"/>
          <w:sz w:val="28"/>
          <w:szCs w:val="28"/>
        </w:rPr>
        <w:t xml:space="preserve"> </w:t>
      </w:r>
      <w:r w:rsidRPr="00E813CB">
        <w:rPr>
          <w:rFonts w:ascii="Times New Roman" w:hAnsi="Times New Roman" w:cs="Times New Roman"/>
          <w:sz w:val="28"/>
          <w:szCs w:val="28"/>
        </w:rPr>
        <w:t>исходном металле), которые остаются в очищенном золоте.</w:t>
      </w:r>
    </w:p>
    <w:p w:rsidR="00116E71" w:rsidRDefault="00116E71" w:rsidP="006B52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A4825" w:rsidRDefault="003A4825" w:rsidP="006B52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63885">
        <w:rPr>
          <w:rFonts w:ascii="Times New Roman" w:hAnsi="Times New Roman" w:cs="Times New Roman"/>
          <w:b/>
          <w:bCs/>
          <w:sz w:val="28"/>
          <w:szCs w:val="28"/>
        </w:rPr>
        <w:t>§ 3. Электролитическое рафинирование серебра</w:t>
      </w:r>
    </w:p>
    <w:p w:rsidR="00116E71" w:rsidRPr="00963885" w:rsidRDefault="00116E71" w:rsidP="006B52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3A4825" w:rsidRDefault="003A4825" w:rsidP="006B52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3885">
        <w:rPr>
          <w:rFonts w:ascii="Times New Roman" w:hAnsi="Times New Roman" w:cs="Times New Roman"/>
          <w:sz w:val="28"/>
          <w:szCs w:val="28"/>
        </w:rPr>
        <w:t>Электролитические ме</w:t>
      </w:r>
      <w:r w:rsidR="00116E71">
        <w:rPr>
          <w:rFonts w:ascii="Times New Roman" w:hAnsi="Times New Roman" w:cs="Times New Roman"/>
          <w:sz w:val="28"/>
          <w:szCs w:val="28"/>
        </w:rPr>
        <w:t>тоды аффинажа наиболее совершен</w:t>
      </w:r>
      <w:r w:rsidRPr="00963885">
        <w:rPr>
          <w:rFonts w:ascii="Times New Roman" w:hAnsi="Times New Roman" w:cs="Times New Roman"/>
          <w:sz w:val="28"/>
          <w:szCs w:val="28"/>
        </w:rPr>
        <w:t>ны и позволяют получать металлы высокой чистоты при</w:t>
      </w:r>
      <w:r w:rsidR="00116E71">
        <w:rPr>
          <w:rFonts w:ascii="Times New Roman" w:hAnsi="Times New Roman" w:cs="Times New Roman"/>
          <w:sz w:val="28"/>
          <w:szCs w:val="28"/>
        </w:rPr>
        <w:t xml:space="preserve"> </w:t>
      </w:r>
      <w:r w:rsidRPr="00963885">
        <w:rPr>
          <w:rFonts w:ascii="Times New Roman" w:hAnsi="Times New Roman" w:cs="Times New Roman"/>
          <w:sz w:val="28"/>
          <w:szCs w:val="28"/>
        </w:rPr>
        <w:t>комплексном использован</w:t>
      </w:r>
      <w:r w:rsidR="00116E71">
        <w:rPr>
          <w:rFonts w:ascii="Times New Roman" w:hAnsi="Times New Roman" w:cs="Times New Roman"/>
          <w:sz w:val="28"/>
          <w:szCs w:val="28"/>
        </w:rPr>
        <w:t>ии всех ценных компонентов, вхо</w:t>
      </w:r>
      <w:r w:rsidRPr="00963885">
        <w:rPr>
          <w:rFonts w:ascii="Times New Roman" w:hAnsi="Times New Roman" w:cs="Times New Roman"/>
          <w:sz w:val="28"/>
          <w:szCs w:val="28"/>
        </w:rPr>
        <w:t>дящих в состав рафинируемого металла.</w:t>
      </w:r>
      <w:r w:rsidR="00116E71">
        <w:rPr>
          <w:rFonts w:ascii="Times New Roman" w:hAnsi="Times New Roman" w:cs="Times New Roman"/>
          <w:sz w:val="28"/>
          <w:szCs w:val="28"/>
        </w:rPr>
        <w:t xml:space="preserve"> </w:t>
      </w:r>
      <w:r w:rsidRPr="00963885">
        <w:rPr>
          <w:rFonts w:ascii="Times New Roman" w:hAnsi="Times New Roman" w:cs="Times New Roman"/>
          <w:sz w:val="28"/>
          <w:szCs w:val="28"/>
        </w:rPr>
        <w:t>При электролитиче</w:t>
      </w:r>
      <w:r w:rsidR="00116E71">
        <w:rPr>
          <w:rFonts w:ascii="Times New Roman" w:hAnsi="Times New Roman" w:cs="Times New Roman"/>
          <w:sz w:val="28"/>
          <w:szCs w:val="28"/>
        </w:rPr>
        <w:t>ском рафинировании серебра в ка</w:t>
      </w:r>
      <w:r w:rsidRPr="00963885">
        <w:rPr>
          <w:rFonts w:ascii="Times New Roman" w:hAnsi="Times New Roman" w:cs="Times New Roman"/>
          <w:sz w:val="28"/>
          <w:szCs w:val="28"/>
        </w:rPr>
        <w:t>честве растворимого а</w:t>
      </w:r>
      <w:r w:rsidR="00116E71">
        <w:rPr>
          <w:rFonts w:ascii="Times New Roman" w:hAnsi="Times New Roman" w:cs="Times New Roman"/>
          <w:sz w:val="28"/>
          <w:szCs w:val="28"/>
        </w:rPr>
        <w:t>нода используют рафинируемый се</w:t>
      </w:r>
      <w:r w:rsidRPr="00963885">
        <w:rPr>
          <w:rFonts w:ascii="Times New Roman" w:hAnsi="Times New Roman" w:cs="Times New Roman"/>
          <w:sz w:val="28"/>
          <w:szCs w:val="28"/>
        </w:rPr>
        <w:t>ребряный сплав. Электролитом служит водный раствор</w:t>
      </w:r>
      <w:r w:rsidR="00116E71">
        <w:rPr>
          <w:rFonts w:ascii="Times New Roman" w:hAnsi="Times New Roman" w:cs="Times New Roman"/>
          <w:sz w:val="28"/>
          <w:szCs w:val="28"/>
        </w:rPr>
        <w:t xml:space="preserve"> </w:t>
      </w:r>
      <w:r w:rsidRPr="00963885">
        <w:rPr>
          <w:rFonts w:ascii="Times New Roman" w:hAnsi="Times New Roman" w:cs="Times New Roman"/>
          <w:sz w:val="28"/>
          <w:szCs w:val="28"/>
        </w:rPr>
        <w:t xml:space="preserve">азотнокислого серебра с добавкой </w:t>
      </w:r>
      <w:r w:rsidR="007B04B6" w:rsidRPr="007B04B6">
        <w:rPr>
          <w:rFonts w:ascii="Times New Roman" w:hAnsi="Times New Roman" w:cs="Times New Roman"/>
          <w:position w:val="-10"/>
          <w:sz w:val="28"/>
          <w:szCs w:val="28"/>
        </w:rPr>
        <w:object w:dxaOrig="220" w:dyaOrig="2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.25pt;height:12.75pt" o:ole="">
            <v:imagedata r:id="rId4" o:title=""/>
          </v:shape>
          <o:OLEObject Type="Embed" ProgID="Equation.3" ShapeID="_x0000_i1025" DrawAspect="Content" ObjectID="_1696102675" r:id="rId5"/>
        </w:object>
      </w:r>
      <w:r w:rsidRPr="00963885">
        <w:rPr>
          <w:rFonts w:ascii="Times New Roman" w:hAnsi="Times New Roman" w:cs="Times New Roman"/>
          <w:sz w:val="28"/>
          <w:szCs w:val="28"/>
        </w:rPr>
        <w:t>небольшого количества</w:t>
      </w:r>
      <w:r w:rsidR="00116E71">
        <w:rPr>
          <w:rFonts w:ascii="Times New Roman" w:hAnsi="Times New Roman" w:cs="Times New Roman"/>
          <w:sz w:val="28"/>
          <w:szCs w:val="28"/>
        </w:rPr>
        <w:t xml:space="preserve"> </w:t>
      </w:r>
      <w:r w:rsidRPr="00963885">
        <w:rPr>
          <w:rFonts w:ascii="Times New Roman" w:hAnsi="Times New Roman" w:cs="Times New Roman"/>
          <w:sz w:val="28"/>
          <w:szCs w:val="28"/>
        </w:rPr>
        <w:t>азотной кислоты.</w:t>
      </w:r>
      <w:r w:rsidR="00116E71">
        <w:rPr>
          <w:rFonts w:ascii="Times New Roman" w:hAnsi="Times New Roman" w:cs="Times New Roman"/>
          <w:sz w:val="28"/>
          <w:szCs w:val="28"/>
        </w:rPr>
        <w:t xml:space="preserve"> </w:t>
      </w:r>
      <w:r w:rsidRPr="00963885">
        <w:rPr>
          <w:rFonts w:ascii="Times New Roman" w:hAnsi="Times New Roman" w:cs="Times New Roman"/>
          <w:sz w:val="28"/>
          <w:szCs w:val="28"/>
        </w:rPr>
        <w:t>Схематически процесс можно представить следующим</w:t>
      </w:r>
      <w:r w:rsidR="00116E71">
        <w:rPr>
          <w:rFonts w:ascii="Times New Roman" w:hAnsi="Times New Roman" w:cs="Times New Roman"/>
          <w:sz w:val="28"/>
          <w:szCs w:val="28"/>
        </w:rPr>
        <w:t xml:space="preserve"> </w:t>
      </w:r>
      <w:r w:rsidRPr="00963885">
        <w:rPr>
          <w:rFonts w:ascii="Times New Roman" w:hAnsi="Times New Roman" w:cs="Times New Roman"/>
          <w:sz w:val="28"/>
          <w:szCs w:val="28"/>
        </w:rPr>
        <w:t>образом:</w:t>
      </w:r>
    </w:p>
    <w:p w:rsidR="00116E71" w:rsidRPr="00963885" w:rsidRDefault="00116E71" w:rsidP="006B52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A4825" w:rsidRDefault="003A4825" w:rsidP="006B52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63885">
        <w:rPr>
          <w:rFonts w:ascii="Times New Roman" w:hAnsi="Times New Roman" w:cs="Times New Roman"/>
          <w:sz w:val="28"/>
          <w:szCs w:val="28"/>
        </w:rPr>
        <w:t>Ag</w:t>
      </w:r>
      <w:proofErr w:type="spellEnd"/>
      <w:r w:rsidRPr="00963885">
        <w:rPr>
          <w:rFonts w:ascii="Times New Roman" w:hAnsi="Times New Roman" w:cs="Times New Roman"/>
          <w:sz w:val="28"/>
          <w:szCs w:val="28"/>
        </w:rPr>
        <w:t xml:space="preserve"> (катод) </w:t>
      </w:r>
      <w:r w:rsidR="00425C30">
        <w:rPr>
          <w:rFonts w:ascii="Times New Roman" w:hAnsi="Times New Roman" w:cs="Times New Roman"/>
          <w:sz w:val="28"/>
          <w:szCs w:val="28"/>
        </w:rPr>
        <w:t>/ AgNО</w:t>
      </w:r>
      <w:r w:rsidR="00425C30" w:rsidRPr="00425C30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="00425C30">
        <w:rPr>
          <w:rFonts w:ascii="Times New Roman" w:hAnsi="Times New Roman" w:cs="Times New Roman"/>
          <w:sz w:val="28"/>
          <w:szCs w:val="28"/>
        </w:rPr>
        <w:t>, HNО</w:t>
      </w:r>
      <w:r w:rsidR="00425C30" w:rsidRPr="00425C30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="00425C30">
        <w:rPr>
          <w:rFonts w:ascii="Times New Roman" w:hAnsi="Times New Roman" w:cs="Times New Roman"/>
          <w:sz w:val="28"/>
          <w:szCs w:val="28"/>
        </w:rPr>
        <w:t>, Н</w:t>
      </w:r>
      <w:r w:rsidR="00425C30" w:rsidRPr="00425C30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="00425C30">
        <w:rPr>
          <w:rFonts w:ascii="Times New Roman" w:hAnsi="Times New Roman" w:cs="Times New Roman"/>
          <w:sz w:val="28"/>
          <w:szCs w:val="28"/>
        </w:rPr>
        <w:t>О, примеси /</w:t>
      </w:r>
      <w:r w:rsidRPr="009638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885">
        <w:rPr>
          <w:rFonts w:ascii="Times New Roman" w:hAnsi="Times New Roman" w:cs="Times New Roman"/>
          <w:sz w:val="28"/>
          <w:szCs w:val="28"/>
        </w:rPr>
        <w:t>Ag</w:t>
      </w:r>
      <w:proofErr w:type="spellEnd"/>
      <w:r w:rsidRPr="00963885">
        <w:rPr>
          <w:rFonts w:ascii="Times New Roman" w:hAnsi="Times New Roman" w:cs="Times New Roman"/>
          <w:sz w:val="28"/>
          <w:szCs w:val="28"/>
        </w:rPr>
        <w:t xml:space="preserve"> с примесями</w:t>
      </w:r>
      <w:r w:rsidR="00116E71">
        <w:rPr>
          <w:rFonts w:ascii="Times New Roman" w:hAnsi="Times New Roman" w:cs="Times New Roman"/>
          <w:sz w:val="28"/>
          <w:szCs w:val="28"/>
        </w:rPr>
        <w:t xml:space="preserve"> </w:t>
      </w:r>
      <w:r w:rsidRPr="00963885">
        <w:rPr>
          <w:rFonts w:ascii="Times New Roman" w:hAnsi="Times New Roman" w:cs="Times New Roman"/>
          <w:sz w:val="28"/>
          <w:szCs w:val="28"/>
        </w:rPr>
        <w:t>(анод)</w:t>
      </w:r>
    </w:p>
    <w:p w:rsidR="00116E71" w:rsidRPr="00963885" w:rsidRDefault="00116E71" w:rsidP="006B52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B04B6" w:rsidRDefault="003A4825" w:rsidP="006B52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3885">
        <w:rPr>
          <w:rFonts w:ascii="Times New Roman" w:hAnsi="Times New Roman" w:cs="Times New Roman"/>
          <w:sz w:val="28"/>
          <w:szCs w:val="28"/>
        </w:rPr>
        <w:t>При электрохимическ</w:t>
      </w:r>
      <w:r w:rsidR="00116E71">
        <w:rPr>
          <w:rFonts w:ascii="Times New Roman" w:hAnsi="Times New Roman" w:cs="Times New Roman"/>
          <w:sz w:val="28"/>
          <w:szCs w:val="28"/>
        </w:rPr>
        <w:t>ом растворении анода серебро пе</w:t>
      </w:r>
      <w:r w:rsidR="007B04B6">
        <w:rPr>
          <w:rFonts w:ascii="Times New Roman" w:hAnsi="Times New Roman" w:cs="Times New Roman"/>
          <w:sz w:val="28"/>
          <w:szCs w:val="28"/>
        </w:rPr>
        <w:t>реходит в раствор(</w:t>
      </w:r>
      <w:r w:rsidR="00F25EFE" w:rsidRPr="007B04B6">
        <w:rPr>
          <w:rFonts w:ascii="Times New Roman" w:hAnsi="Times New Roman" w:cs="Times New Roman"/>
          <w:position w:val="-10"/>
          <w:sz w:val="28"/>
          <w:szCs w:val="28"/>
        </w:rPr>
        <w:object w:dxaOrig="220" w:dyaOrig="260">
          <v:shape id="_x0000_i1026" type="#_x0000_t75" style="width:11.25pt;height:3.75pt" o:ole="">
            <v:imagedata r:id="rId6" o:title=""/>
          </v:shape>
          <o:OLEObject Type="Embed" ProgID="Equation.3" ShapeID="_x0000_i1026" DrawAspect="Content" ObjectID="_1696102676" r:id="rId7"/>
        </w:object>
      </w:r>
      <w:proofErr w:type="spellStart"/>
      <w:r w:rsidRPr="007B04B6">
        <w:rPr>
          <w:rFonts w:ascii="Times New Roman" w:hAnsi="Times New Roman" w:cs="Times New Roman"/>
          <w:sz w:val="28"/>
          <w:szCs w:val="28"/>
          <w:vertAlign w:val="subscript"/>
        </w:rPr>
        <w:t>Ae</w:t>
      </w:r>
      <w:proofErr w:type="spellEnd"/>
      <w:r w:rsidRPr="007B04B6">
        <w:rPr>
          <w:rFonts w:ascii="Times New Roman" w:hAnsi="Times New Roman" w:cs="Times New Roman"/>
          <w:sz w:val="28"/>
          <w:szCs w:val="28"/>
          <w:vertAlign w:val="subscript"/>
        </w:rPr>
        <w:t>/</w:t>
      </w:r>
      <w:proofErr w:type="spellStart"/>
      <w:r w:rsidRPr="007B04B6">
        <w:rPr>
          <w:rFonts w:ascii="Times New Roman" w:hAnsi="Times New Roman" w:cs="Times New Roman"/>
          <w:sz w:val="28"/>
          <w:szCs w:val="28"/>
          <w:vertAlign w:val="subscript"/>
        </w:rPr>
        <w:t>Ag+</w:t>
      </w:r>
      <w:proofErr w:type="spellEnd"/>
      <w:r w:rsidRPr="00963885">
        <w:rPr>
          <w:rFonts w:ascii="Times New Roman" w:hAnsi="Times New Roman" w:cs="Times New Roman"/>
          <w:sz w:val="28"/>
          <w:szCs w:val="28"/>
        </w:rPr>
        <w:t xml:space="preserve"> = + 0,799 В):</w:t>
      </w:r>
      <w:r w:rsidR="00116E7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A4825" w:rsidRDefault="003A4825" w:rsidP="007B04B6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7B04B6">
        <w:rPr>
          <w:rFonts w:ascii="Times New Roman" w:hAnsi="Times New Roman" w:cs="Times New Roman"/>
          <w:sz w:val="28"/>
          <w:szCs w:val="28"/>
          <w:lang w:val="en-US"/>
        </w:rPr>
        <w:t>Ag</w:t>
      </w:r>
      <w:r w:rsidR="007B04B6">
        <w:rPr>
          <w:rFonts w:ascii="Times New Roman" w:hAnsi="Times New Roman" w:cs="Times New Roman"/>
          <w:sz w:val="28"/>
          <w:szCs w:val="28"/>
        </w:rPr>
        <w:t xml:space="preserve"> </w:t>
      </w:r>
      <w:r w:rsidR="00F25EFE" w:rsidRPr="007B04B6">
        <w:rPr>
          <w:rFonts w:ascii="Times New Roman" w:hAnsi="Times New Roman" w:cs="Times New Roman"/>
          <w:position w:val="-6"/>
          <w:sz w:val="28"/>
          <w:szCs w:val="28"/>
        </w:rPr>
        <w:object w:dxaOrig="300" w:dyaOrig="220">
          <v:shape id="_x0000_i1027" type="#_x0000_t75" style="width:15pt;height:11.25pt" o:ole="">
            <v:imagedata r:id="rId8" o:title=""/>
          </v:shape>
          <o:OLEObject Type="Embed" ProgID="Equation.3" ShapeID="_x0000_i1027" DrawAspect="Content" ObjectID="_1696102677" r:id="rId9"/>
        </w:object>
      </w:r>
      <w:r w:rsidR="007B04B6" w:rsidRPr="007B04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B04B6" w:rsidRPr="00963885">
        <w:rPr>
          <w:rFonts w:ascii="Times New Roman" w:hAnsi="Times New Roman" w:cs="Times New Roman"/>
          <w:sz w:val="28"/>
          <w:szCs w:val="28"/>
        </w:rPr>
        <w:t>Ag</w:t>
      </w:r>
      <w:proofErr w:type="spellEnd"/>
      <w:r w:rsidR="007B04B6" w:rsidRPr="007B04B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B04B6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+</w:t>
      </w:r>
      <w:r w:rsidRPr="007B04B6">
        <w:rPr>
          <w:rFonts w:ascii="Times New Roman" w:hAnsi="Times New Roman" w:cs="Times New Roman"/>
          <w:sz w:val="28"/>
          <w:szCs w:val="28"/>
          <w:lang w:val="en-US"/>
        </w:rPr>
        <w:t xml:space="preserve"> + </w:t>
      </w:r>
      <w:r w:rsidRPr="00963885">
        <w:rPr>
          <w:rFonts w:ascii="Times New Roman" w:hAnsi="Times New Roman" w:cs="Times New Roman"/>
          <w:sz w:val="28"/>
          <w:szCs w:val="28"/>
        </w:rPr>
        <w:t>е</w:t>
      </w:r>
    </w:p>
    <w:p w:rsidR="007B04B6" w:rsidRPr="007B04B6" w:rsidRDefault="007B04B6" w:rsidP="006B52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A4825" w:rsidRDefault="003A4825" w:rsidP="006B52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3885">
        <w:rPr>
          <w:rFonts w:ascii="Times New Roman" w:hAnsi="Times New Roman" w:cs="Times New Roman"/>
          <w:sz w:val="28"/>
          <w:szCs w:val="28"/>
        </w:rPr>
        <w:t>Примеси с более элект</w:t>
      </w:r>
      <w:r w:rsidR="00116E71">
        <w:rPr>
          <w:rFonts w:ascii="Times New Roman" w:hAnsi="Times New Roman" w:cs="Times New Roman"/>
          <w:sz w:val="28"/>
          <w:szCs w:val="28"/>
        </w:rPr>
        <w:t>роположительным потенциалом (зо</w:t>
      </w:r>
      <w:r w:rsidRPr="00963885">
        <w:rPr>
          <w:rFonts w:ascii="Times New Roman" w:hAnsi="Times New Roman" w:cs="Times New Roman"/>
          <w:sz w:val="28"/>
          <w:szCs w:val="28"/>
        </w:rPr>
        <w:t>лото, платина, палладий) выпадают в шлам. Выделение</w:t>
      </w:r>
      <w:r w:rsidR="00116E71">
        <w:rPr>
          <w:rFonts w:ascii="Times New Roman" w:hAnsi="Times New Roman" w:cs="Times New Roman"/>
          <w:sz w:val="28"/>
          <w:szCs w:val="28"/>
        </w:rPr>
        <w:t xml:space="preserve"> </w:t>
      </w:r>
      <w:r w:rsidRPr="00963885">
        <w:rPr>
          <w:rFonts w:ascii="Times New Roman" w:hAnsi="Times New Roman" w:cs="Times New Roman"/>
          <w:sz w:val="28"/>
          <w:szCs w:val="28"/>
        </w:rPr>
        <w:t>кислорода на аноде прак</w:t>
      </w:r>
      <w:r w:rsidR="00116E71">
        <w:rPr>
          <w:rFonts w:ascii="Times New Roman" w:hAnsi="Times New Roman" w:cs="Times New Roman"/>
          <w:sz w:val="28"/>
          <w:szCs w:val="28"/>
        </w:rPr>
        <w:t>тически невозможно, так как нор</w:t>
      </w:r>
      <w:r w:rsidRPr="00963885">
        <w:rPr>
          <w:rFonts w:ascii="Times New Roman" w:hAnsi="Times New Roman" w:cs="Times New Roman"/>
          <w:sz w:val="28"/>
          <w:szCs w:val="28"/>
        </w:rPr>
        <w:t>мальный потенциал кислорода в кислом растворе</w:t>
      </w:r>
      <w:r w:rsidR="005A0337">
        <w:rPr>
          <w:rFonts w:ascii="Times New Roman" w:hAnsi="Times New Roman" w:cs="Times New Roman"/>
          <w:sz w:val="28"/>
          <w:szCs w:val="28"/>
        </w:rPr>
        <w:t>:</w:t>
      </w:r>
    </w:p>
    <w:p w:rsidR="00116E71" w:rsidRPr="00963885" w:rsidRDefault="00116E71" w:rsidP="006B52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A4825" w:rsidRDefault="003A4825" w:rsidP="005A0337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963885">
        <w:rPr>
          <w:rFonts w:ascii="Times New Roman" w:hAnsi="Times New Roman" w:cs="Times New Roman"/>
          <w:sz w:val="28"/>
          <w:szCs w:val="28"/>
        </w:rPr>
        <w:t>2H</w:t>
      </w:r>
      <w:r w:rsidRPr="00F25EFE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="00F25EFE">
        <w:rPr>
          <w:rFonts w:ascii="Times New Roman" w:hAnsi="Times New Roman" w:cs="Times New Roman"/>
          <w:sz w:val="28"/>
          <w:szCs w:val="28"/>
        </w:rPr>
        <w:t xml:space="preserve">О </w:t>
      </w:r>
      <w:r w:rsidR="00F25EFE" w:rsidRPr="007B04B6">
        <w:rPr>
          <w:rFonts w:ascii="Times New Roman" w:hAnsi="Times New Roman" w:cs="Times New Roman"/>
          <w:position w:val="-6"/>
          <w:sz w:val="28"/>
          <w:szCs w:val="28"/>
        </w:rPr>
        <w:object w:dxaOrig="300" w:dyaOrig="220">
          <v:shape id="_x0000_i1028" type="#_x0000_t75" style="width:15pt;height:11.25pt" o:ole="">
            <v:imagedata r:id="rId8" o:title=""/>
          </v:shape>
          <o:OLEObject Type="Embed" ProgID="Equation.3" ShapeID="_x0000_i1028" DrawAspect="Content" ObjectID="_1696102678" r:id="rId10"/>
        </w:object>
      </w:r>
      <w:r w:rsidRPr="00963885">
        <w:rPr>
          <w:rFonts w:ascii="Times New Roman" w:hAnsi="Times New Roman" w:cs="Times New Roman"/>
          <w:sz w:val="28"/>
          <w:szCs w:val="28"/>
        </w:rPr>
        <w:t>4H</w:t>
      </w:r>
      <w:r w:rsidRPr="00F25EFE">
        <w:rPr>
          <w:rFonts w:ascii="Times New Roman" w:hAnsi="Times New Roman" w:cs="Times New Roman"/>
          <w:sz w:val="28"/>
          <w:szCs w:val="28"/>
          <w:vertAlign w:val="superscript"/>
        </w:rPr>
        <w:t>+</w:t>
      </w:r>
      <w:r w:rsidR="00F25EFE">
        <w:rPr>
          <w:rFonts w:ascii="Times New Roman" w:hAnsi="Times New Roman" w:cs="Times New Roman"/>
          <w:sz w:val="28"/>
          <w:szCs w:val="28"/>
        </w:rPr>
        <w:t xml:space="preserve"> + О</w:t>
      </w:r>
      <w:r w:rsidRPr="00F25EFE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963885">
        <w:rPr>
          <w:rFonts w:ascii="Times New Roman" w:hAnsi="Times New Roman" w:cs="Times New Roman"/>
          <w:sz w:val="28"/>
          <w:szCs w:val="28"/>
        </w:rPr>
        <w:t xml:space="preserve"> + </w:t>
      </w:r>
      <w:r w:rsidRPr="00963885">
        <w:rPr>
          <w:rFonts w:ascii="Times New Roman" w:hAnsi="Times New Roman" w:cs="Times New Roman"/>
          <w:i/>
          <w:iCs/>
          <w:sz w:val="28"/>
          <w:szCs w:val="28"/>
        </w:rPr>
        <w:t xml:space="preserve">4е, </w:t>
      </w:r>
      <w:r w:rsidR="00F25EFE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5A0337" w:rsidRPr="00F25EFE">
        <w:rPr>
          <w:rFonts w:ascii="Times New Roman" w:hAnsi="Times New Roman" w:cs="Times New Roman"/>
          <w:i/>
          <w:iCs/>
          <w:position w:val="-10"/>
          <w:sz w:val="28"/>
          <w:szCs w:val="28"/>
        </w:rPr>
        <w:object w:dxaOrig="220" w:dyaOrig="260">
          <v:shape id="_x0000_i1029" type="#_x0000_t75" style="width:11.25pt;height:12.75pt" o:ole="">
            <v:imagedata r:id="rId11" o:title=""/>
          </v:shape>
          <o:OLEObject Type="Embed" ProgID="Equation.3" ShapeID="_x0000_i1029" DrawAspect="Content" ObjectID="_1696102679" r:id="rId12"/>
        </w:object>
      </w:r>
      <w:r w:rsidRPr="00F25EFE">
        <w:rPr>
          <w:rFonts w:ascii="Times New Roman" w:hAnsi="Times New Roman" w:cs="Times New Roman"/>
          <w:sz w:val="28"/>
          <w:szCs w:val="28"/>
          <w:vertAlign w:val="subscript"/>
        </w:rPr>
        <w:t>о</w:t>
      </w:r>
      <w:r w:rsidRPr="00963885">
        <w:rPr>
          <w:rFonts w:ascii="Times New Roman" w:hAnsi="Times New Roman" w:cs="Times New Roman"/>
          <w:sz w:val="28"/>
          <w:szCs w:val="28"/>
        </w:rPr>
        <w:t xml:space="preserve"> = + 1,23</w:t>
      </w:r>
      <w:proofErr w:type="gramStart"/>
      <w:r w:rsidRPr="00963885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116E71" w:rsidRPr="00963885" w:rsidRDefault="00116E71" w:rsidP="006B52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A4825" w:rsidRDefault="003A4825" w:rsidP="006B52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3885">
        <w:rPr>
          <w:rFonts w:ascii="Times New Roman" w:hAnsi="Times New Roman" w:cs="Times New Roman"/>
          <w:sz w:val="28"/>
          <w:szCs w:val="28"/>
        </w:rPr>
        <w:t>значительно положительнее потенциала серебра.</w:t>
      </w:r>
      <w:r w:rsidR="00116E7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963885">
        <w:rPr>
          <w:rFonts w:ascii="Times New Roman" w:hAnsi="Times New Roman" w:cs="Times New Roman"/>
          <w:sz w:val="28"/>
          <w:szCs w:val="28"/>
        </w:rPr>
        <w:t>Примеси с потенциалом более электроотрицательным,</w:t>
      </w:r>
      <w:r w:rsidR="00116E71">
        <w:rPr>
          <w:rFonts w:ascii="Times New Roman" w:hAnsi="Times New Roman" w:cs="Times New Roman"/>
          <w:sz w:val="28"/>
          <w:szCs w:val="28"/>
        </w:rPr>
        <w:t xml:space="preserve"> </w:t>
      </w:r>
      <w:r w:rsidRPr="00963885">
        <w:rPr>
          <w:rFonts w:ascii="Times New Roman" w:hAnsi="Times New Roman" w:cs="Times New Roman"/>
          <w:sz w:val="28"/>
          <w:szCs w:val="28"/>
        </w:rPr>
        <w:t>чем потенциал серебра (м</w:t>
      </w:r>
      <w:r w:rsidR="00116E71">
        <w:rPr>
          <w:rFonts w:ascii="Times New Roman" w:hAnsi="Times New Roman" w:cs="Times New Roman"/>
          <w:sz w:val="28"/>
          <w:szCs w:val="28"/>
        </w:rPr>
        <w:t>едь, свинец, висмут, цинк, желе</w:t>
      </w:r>
      <w:r w:rsidRPr="00963885">
        <w:rPr>
          <w:rFonts w:ascii="Times New Roman" w:hAnsi="Times New Roman" w:cs="Times New Roman"/>
          <w:sz w:val="28"/>
          <w:szCs w:val="28"/>
        </w:rPr>
        <w:t>зо и т. д.), переходят в раствор.</w:t>
      </w:r>
      <w:proofErr w:type="gramEnd"/>
      <w:r w:rsidR="00116E71">
        <w:rPr>
          <w:rFonts w:ascii="Times New Roman" w:hAnsi="Times New Roman" w:cs="Times New Roman"/>
          <w:sz w:val="28"/>
          <w:szCs w:val="28"/>
        </w:rPr>
        <w:t xml:space="preserve"> </w:t>
      </w:r>
      <w:r w:rsidRPr="00963885">
        <w:rPr>
          <w:rFonts w:ascii="Times New Roman" w:hAnsi="Times New Roman" w:cs="Times New Roman"/>
          <w:sz w:val="28"/>
          <w:szCs w:val="28"/>
        </w:rPr>
        <w:t>Основным процессом</w:t>
      </w:r>
      <w:r w:rsidR="00116E71">
        <w:rPr>
          <w:rFonts w:ascii="Times New Roman" w:hAnsi="Times New Roman" w:cs="Times New Roman"/>
          <w:sz w:val="28"/>
          <w:szCs w:val="28"/>
        </w:rPr>
        <w:t xml:space="preserve"> на катоде является восстановле</w:t>
      </w:r>
      <w:r w:rsidRPr="00963885">
        <w:rPr>
          <w:rFonts w:ascii="Times New Roman" w:hAnsi="Times New Roman" w:cs="Times New Roman"/>
          <w:sz w:val="28"/>
          <w:szCs w:val="28"/>
        </w:rPr>
        <w:t>ние ионов серебра:</w:t>
      </w:r>
    </w:p>
    <w:p w:rsidR="00116E71" w:rsidRPr="00963885" w:rsidRDefault="00116E71" w:rsidP="006B52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A4825" w:rsidRDefault="005A0337" w:rsidP="005A0337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963885">
        <w:rPr>
          <w:rFonts w:ascii="Times New Roman" w:hAnsi="Times New Roman" w:cs="Times New Roman"/>
          <w:sz w:val="28"/>
          <w:szCs w:val="28"/>
        </w:rPr>
        <w:lastRenderedPageBreak/>
        <w:t>Ag</w:t>
      </w:r>
      <w:proofErr w:type="spellEnd"/>
      <w:r w:rsidRPr="007B04B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B04B6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+</w:t>
      </w:r>
      <w:r w:rsidRPr="007B04B6">
        <w:rPr>
          <w:rFonts w:ascii="Times New Roman" w:hAnsi="Times New Roman" w:cs="Times New Roman"/>
          <w:sz w:val="28"/>
          <w:szCs w:val="28"/>
          <w:lang w:val="en-US"/>
        </w:rPr>
        <w:t xml:space="preserve"> + </w:t>
      </w:r>
      <w:r w:rsidRPr="00963885">
        <w:rPr>
          <w:rFonts w:ascii="Times New Roman" w:hAnsi="Times New Roman" w:cs="Times New Roman"/>
          <w:sz w:val="28"/>
          <w:szCs w:val="28"/>
        </w:rPr>
        <w:t xml:space="preserve">е </w:t>
      </w:r>
      <w:r w:rsidRPr="007B04B6">
        <w:rPr>
          <w:rFonts w:ascii="Times New Roman" w:hAnsi="Times New Roman" w:cs="Times New Roman"/>
          <w:position w:val="-6"/>
          <w:sz w:val="28"/>
          <w:szCs w:val="28"/>
        </w:rPr>
        <w:object w:dxaOrig="300" w:dyaOrig="220">
          <v:shape id="_x0000_i1030" type="#_x0000_t75" style="width:15pt;height:11.25pt" o:ole="">
            <v:imagedata r:id="rId8" o:title=""/>
          </v:shape>
          <o:OLEObject Type="Embed" ProgID="Equation.3" ShapeID="_x0000_i1030" DrawAspect="Content" ObjectID="_1696102680" r:id="rId13"/>
        </w:objec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4825" w:rsidRPr="00963885">
        <w:rPr>
          <w:rFonts w:ascii="Times New Roman" w:hAnsi="Times New Roman" w:cs="Times New Roman"/>
          <w:sz w:val="28"/>
          <w:szCs w:val="28"/>
        </w:rPr>
        <w:t>Ag</w:t>
      </w:r>
      <w:proofErr w:type="spellEnd"/>
      <w:r w:rsidR="003A4825" w:rsidRPr="00963885">
        <w:rPr>
          <w:rFonts w:ascii="Times New Roman" w:hAnsi="Times New Roman" w:cs="Times New Roman"/>
          <w:sz w:val="28"/>
          <w:szCs w:val="28"/>
        </w:rPr>
        <w:t>,</w:t>
      </w:r>
    </w:p>
    <w:p w:rsidR="00116E71" w:rsidRPr="00963885" w:rsidRDefault="00116E71" w:rsidP="006B52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A0337" w:rsidRDefault="003A4825" w:rsidP="005A033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5C30">
        <w:rPr>
          <w:rFonts w:ascii="Times New Roman" w:hAnsi="Times New Roman" w:cs="Times New Roman"/>
          <w:sz w:val="28"/>
          <w:szCs w:val="28"/>
        </w:rPr>
        <w:t xml:space="preserve">Серебро является </w:t>
      </w:r>
      <w:r w:rsidR="00116E71" w:rsidRPr="00425C30">
        <w:rPr>
          <w:rFonts w:ascii="Times New Roman" w:hAnsi="Times New Roman" w:cs="Times New Roman"/>
          <w:sz w:val="28"/>
          <w:szCs w:val="28"/>
        </w:rPr>
        <w:t>одним из наиболее электроположи</w:t>
      </w:r>
      <w:r w:rsidRPr="00425C30">
        <w:rPr>
          <w:rFonts w:ascii="Times New Roman" w:hAnsi="Times New Roman" w:cs="Times New Roman"/>
          <w:sz w:val="28"/>
          <w:szCs w:val="28"/>
        </w:rPr>
        <w:t>тельных металлов. Скорость разряда ионов серебра</w:t>
      </w:r>
      <w:r w:rsidR="00116E71" w:rsidRPr="00425C30">
        <w:rPr>
          <w:rFonts w:ascii="Times New Roman" w:hAnsi="Times New Roman" w:cs="Times New Roman"/>
          <w:sz w:val="28"/>
          <w:szCs w:val="28"/>
        </w:rPr>
        <w:t xml:space="preserve"> весь</w:t>
      </w:r>
      <w:r w:rsidRPr="00425C30">
        <w:rPr>
          <w:rFonts w:ascii="Times New Roman" w:hAnsi="Times New Roman" w:cs="Times New Roman"/>
          <w:sz w:val="28"/>
          <w:szCs w:val="28"/>
        </w:rPr>
        <w:t>ма велика. Поэтому даже при высоких плотностях тока</w:t>
      </w:r>
      <w:r w:rsidR="00116E71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разряд подавляющего большинства примесей на катоде</w:t>
      </w:r>
      <w:r w:rsidR="005A0337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практически исключен. Т</w:t>
      </w:r>
      <w:r w:rsidR="005A0337">
        <w:rPr>
          <w:rFonts w:ascii="Times New Roman" w:hAnsi="Times New Roman" w:cs="Times New Roman"/>
          <w:sz w:val="28"/>
          <w:szCs w:val="28"/>
        </w:rPr>
        <w:t>ак, выделение водорода на катоде:</w:t>
      </w:r>
    </w:p>
    <w:p w:rsidR="00116E71" w:rsidRPr="00425C30" w:rsidRDefault="00116E71" w:rsidP="005A033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5C3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A4825" w:rsidRPr="00425C30" w:rsidRDefault="003A4825" w:rsidP="005A0337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425C30">
        <w:rPr>
          <w:rFonts w:ascii="Times New Roman" w:hAnsi="Times New Roman" w:cs="Times New Roman"/>
          <w:sz w:val="28"/>
          <w:szCs w:val="28"/>
        </w:rPr>
        <w:t>2H</w:t>
      </w:r>
      <w:r w:rsidRPr="005A0337">
        <w:rPr>
          <w:rFonts w:ascii="Times New Roman" w:hAnsi="Times New Roman" w:cs="Times New Roman"/>
          <w:sz w:val="28"/>
          <w:szCs w:val="28"/>
          <w:vertAlign w:val="superscript"/>
        </w:rPr>
        <w:t>+</w:t>
      </w:r>
      <w:r w:rsidRPr="00425C30">
        <w:rPr>
          <w:rFonts w:ascii="Times New Roman" w:hAnsi="Times New Roman" w:cs="Times New Roman"/>
          <w:sz w:val="28"/>
          <w:szCs w:val="28"/>
        </w:rPr>
        <w:t xml:space="preserve"> + 2e</w:t>
      </w:r>
      <w:r w:rsidR="005A0337" w:rsidRPr="007B04B6">
        <w:rPr>
          <w:rFonts w:ascii="Times New Roman" w:hAnsi="Times New Roman" w:cs="Times New Roman"/>
          <w:position w:val="-6"/>
          <w:sz w:val="28"/>
          <w:szCs w:val="28"/>
        </w:rPr>
        <w:object w:dxaOrig="300" w:dyaOrig="220">
          <v:shape id="_x0000_i1031" type="#_x0000_t75" style="width:15pt;height:11.25pt" o:ole="">
            <v:imagedata r:id="rId8" o:title=""/>
          </v:shape>
          <o:OLEObject Type="Embed" ProgID="Equation.3" ShapeID="_x0000_i1031" DrawAspect="Content" ObjectID="_1696102681" r:id="rId14"/>
        </w:object>
      </w:r>
      <w:r w:rsidRPr="00425C30">
        <w:rPr>
          <w:rFonts w:ascii="Times New Roman" w:hAnsi="Times New Roman" w:cs="Times New Roman"/>
          <w:sz w:val="28"/>
          <w:szCs w:val="28"/>
        </w:rPr>
        <w:t>H</w:t>
      </w:r>
      <w:r w:rsidR="005A0337" w:rsidRPr="005A0337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425C30">
        <w:rPr>
          <w:rFonts w:ascii="Times New Roman" w:hAnsi="Times New Roman" w:cs="Times New Roman"/>
          <w:sz w:val="28"/>
          <w:szCs w:val="28"/>
        </w:rPr>
        <w:t xml:space="preserve"> , </w:t>
      </w:r>
      <w:r w:rsidR="005A0337" w:rsidRPr="00F25EFE">
        <w:rPr>
          <w:rFonts w:ascii="Times New Roman" w:hAnsi="Times New Roman" w:cs="Times New Roman"/>
          <w:i/>
          <w:iCs/>
          <w:position w:val="-10"/>
          <w:sz w:val="28"/>
          <w:szCs w:val="28"/>
        </w:rPr>
        <w:object w:dxaOrig="220" w:dyaOrig="260">
          <v:shape id="_x0000_i1032" type="#_x0000_t75" style="width:11.25pt;height:12.75pt" o:ole="">
            <v:imagedata r:id="rId11" o:title=""/>
          </v:shape>
          <o:OLEObject Type="Embed" ProgID="Equation.3" ShapeID="_x0000_i1032" DrawAspect="Content" ObjectID="_1696102682" r:id="rId15"/>
        </w:object>
      </w:r>
      <w:r w:rsidR="005A0337" w:rsidRPr="00F25EFE">
        <w:rPr>
          <w:rFonts w:ascii="Times New Roman" w:hAnsi="Times New Roman" w:cs="Times New Roman"/>
          <w:sz w:val="28"/>
          <w:szCs w:val="28"/>
          <w:vertAlign w:val="subscript"/>
        </w:rPr>
        <w:t>о</w:t>
      </w:r>
      <w:r w:rsidRPr="00425C30">
        <w:rPr>
          <w:rFonts w:ascii="Times New Roman" w:hAnsi="Times New Roman" w:cs="Times New Roman"/>
          <w:sz w:val="28"/>
          <w:szCs w:val="28"/>
        </w:rPr>
        <w:t xml:space="preserve"> = 0</w:t>
      </w:r>
    </w:p>
    <w:p w:rsidR="00116E71" w:rsidRPr="00425C30" w:rsidRDefault="00116E71" w:rsidP="00425C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63885" w:rsidRPr="00425C30" w:rsidRDefault="003A4825" w:rsidP="00425C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5C30">
        <w:rPr>
          <w:rFonts w:ascii="Times New Roman" w:hAnsi="Times New Roman" w:cs="Times New Roman"/>
          <w:sz w:val="28"/>
          <w:szCs w:val="28"/>
        </w:rPr>
        <w:t xml:space="preserve">теоретически </w:t>
      </w:r>
      <w:r w:rsidR="00963885" w:rsidRPr="00425C30">
        <w:rPr>
          <w:rFonts w:ascii="Times New Roman" w:hAnsi="Times New Roman" w:cs="Times New Roman"/>
          <w:sz w:val="28"/>
          <w:szCs w:val="28"/>
        </w:rPr>
        <w:t>возможно лишь при чрезвычайно низких</w:t>
      </w:r>
      <w:r w:rsidR="00116E71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="00963885" w:rsidRPr="00425C30">
        <w:rPr>
          <w:rFonts w:ascii="Times New Roman" w:hAnsi="Times New Roman" w:cs="Times New Roman"/>
          <w:sz w:val="28"/>
          <w:szCs w:val="28"/>
        </w:rPr>
        <w:t>концентрациях серебра в электролите, никогда не реализуемых на практике.</w:t>
      </w:r>
    </w:p>
    <w:p w:rsidR="00963885" w:rsidRPr="00425C30" w:rsidRDefault="00116E71" w:rsidP="00425C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5C30">
        <w:rPr>
          <w:rFonts w:ascii="Times New Roman" w:hAnsi="Times New Roman" w:cs="Times New Roman"/>
          <w:sz w:val="28"/>
          <w:szCs w:val="28"/>
        </w:rPr>
        <w:t>О</w:t>
      </w:r>
      <w:r w:rsidR="00963885" w:rsidRPr="00425C30">
        <w:rPr>
          <w:rFonts w:ascii="Times New Roman" w:hAnsi="Times New Roman" w:cs="Times New Roman"/>
          <w:sz w:val="28"/>
          <w:szCs w:val="28"/>
        </w:rPr>
        <w:t>сновным катодным процессом является восстановление катионов серебра.</w:t>
      </w:r>
      <w:r w:rsidR="005A0337">
        <w:rPr>
          <w:rFonts w:ascii="Times New Roman" w:hAnsi="Times New Roman" w:cs="Times New Roman"/>
          <w:sz w:val="28"/>
          <w:szCs w:val="28"/>
        </w:rPr>
        <w:t xml:space="preserve"> </w:t>
      </w:r>
      <w:r w:rsidR="00963885" w:rsidRPr="00425C30">
        <w:rPr>
          <w:rFonts w:ascii="Times New Roman" w:hAnsi="Times New Roman" w:cs="Times New Roman"/>
          <w:sz w:val="28"/>
          <w:szCs w:val="28"/>
        </w:rPr>
        <w:t>В состав электролита, применяемого при электролитическом рафинировании серебра, всегда входит свободная</w:t>
      </w:r>
      <w:r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="00963885" w:rsidRPr="00425C30">
        <w:rPr>
          <w:rFonts w:ascii="Times New Roman" w:hAnsi="Times New Roman" w:cs="Times New Roman"/>
          <w:sz w:val="28"/>
          <w:szCs w:val="28"/>
        </w:rPr>
        <w:t>азотная кислота. Присутствие ее увеличивает электропроводность электролита и, соответственно, уменьшает расход</w:t>
      </w:r>
      <w:r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="00963885" w:rsidRPr="00425C30">
        <w:rPr>
          <w:rFonts w:ascii="Times New Roman" w:hAnsi="Times New Roman" w:cs="Times New Roman"/>
          <w:sz w:val="28"/>
          <w:szCs w:val="28"/>
        </w:rPr>
        <w:t>электроэнергии. Вместе с тем, чрезмерно высокая концентрация азотной кислоты нежелательна, так как при этом</w:t>
      </w:r>
      <w:r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="00963885" w:rsidRPr="00425C30">
        <w:rPr>
          <w:rFonts w:ascii="Times New Roman" w:hAnsi="Times New Roman" w:cs="Times New Roman"/>
          <w:sz w:val="28"/>
          <w:szCs w:val="28"/>
        </w:rPr>
        <w:t xml:space="preserve">ускоряется процесс химического растворения катодного </w:t>
      </w:r>
      <w:proofErr w:type="gramStart"/>
      <w:r w:rsidR="00963885" w:rsidRPr="00425C30">
        <w:rPr>
          <w:rFonts w:ascii="Times New Roman" w:hAnsi="Times New Roman" w:cs="Times New Roman"/>
          <w:sz w:val="28"/>
          <w:szCs w:val="28"/>
        </w:rPr>
        <w:t>серебра</w:t>
      </w:r>
      <w:proofErr w:type="gramEnd"/>
      <w:r w:rsidR="00963885" w:rsidRPr="00425C30">
        <w:rPr>
          <w:rFonts w:ascii="Times New Roman" w:hAnsi="Times New Roman" w:cs="Times New Roman"/>
          <w:sz w:val="28"/>
          <w:szCs w:val="28"/>
        </w:rPr>
        <w:t xml:space="preserve"> и получают существенное развитие процессы катодного восстановления анионов N</w:t>
      </w:r>
      <w:r w:rsidR="005A0337">
        <w:rPr>
          <w:rFonts w:ascii="Times New Roman" w:hAnsi="Times New Roman" w:cs="Times New Roman"/>
          <w:sz w:val="28"/>
          <w:szCs w:val="28"/>
        </w:rPr>
        <w:t>О</w:t>
      </w:r>
      <w:r w:rsidR="005A0337" w:rsidRPr="005A0337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="005A0337" w:rsidRPr="005A0337">
        <w:rPr>
          <w:rFonts w:ascii="Times New Roman" w:hAnsi="Times New Roman" w:cs="Times New Roman"/>
          <w:sz w:val="28"/>
          <w:szCs w:val="28"/>
          <w:vertAlign w:val="superscript"/>
        </w:rPr>
        <w:t>-</w:t>
      </w:r>
      <w:r w:rsidR="00963885" w:rsidRPr="00425C30">
        <w:rPr>
          <w:rFonts w:ascii="Times New Roman" w:hAnsi="Times New Roman" w:cs="Times New Roman"/>
          <w:sz w:val="28"/>
          <w:szCs w:val="28"/>
        </w:rPr>
        <w:t>. Это ведет к уменьшению катодного выхода по току, повышению расхода азотной кислоты, к ухудшению условий труда в результате</w:t>
      </w:r>
      <w:r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="00963885" w:rsidRPr="00425C30">
        <w:rPr>
          <w:rFonts w:ascii="Times New Roman" w:hAnsi="Times New Roman" w:cs="Times New Roman"/>
          <w:sz w:val="28"/>
          <w:szCs w:val="28"/>
        </w:rPr>
        <w:t>загрязнения атмосферы цеха выделяющимися оксидами</w:t>
      </w:r>
      <w:r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="00963885" w:rsidRPr="00425C30">
        <w:rPr>
          <w:rFonts w:ascii="Times New Roman" w:hAnsi="Times New Roman" w:cs="Times New Roman"/>
          <w:sz w:val="28"/>
          <w:szCs w:val="28"/>
        </w:rPr>
        <w:t>азота. При повышенной концентрации азотной кислоты</w:t>
      </w:r>
      <w:r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="00963885" w:rsidRPr="00425C30">
        <w:rPr>
          <w:rFonts w:ascii="Times New Roman" w:hAnsi="Times New Roman" w:cs="Times New Roman"/>
          <w:sz w:val="28"/>
          <w:szCs w:val="28"/>
        </w:rPr>
        <w:t>значительно увеличивается переход в раствор палладия и</w:t>
      </w:r>
      <w:r w:rsidR="005A0337">
        <w:rPr>
          <w:rFonts w:ascii="Times New Roman" w:hAnsi="Times New Roman" w:cs="Times New Roman"/>
          <w:sz w:val="28"/>
          <w:szCs w:val="28"/>
        </w:rPr>
        <w:t xml:space="preserve"> </w:t>
      </w:r>
      <w:r w:rsidR="00963885" w:rsidRPr="00425C30">
        <w:rPr>
          <w:rFonts w:ascii="Times New Roman" w:hAnsi="Times New Roman" w:cs="Times New Roman"/>
          <w:sz w:val="28"/>
          <w:szCs w:val="28"/>
        </w:rPr>
        <w:t>платины, а также их осаждение на катоде совместно с серебром. С учетом этого концентрацию азотной кислоты в</w:t>
      </w:r>
      <w:r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="00963885" w:rsidRPr="00425C30">
        <w:rPr>
          <w:rFonts w:ascii="Times New Roman" w:hAnsi="Times New Roman" w:cs="Times New Roman"/>
          <w:sz w:val="28"/>
          <w:szCs w:val="28"/>
        </w:rPr>
        <w:t>электролите поддерживают не свыше 10—20 г/л. Иногда в</w:t>
      </w:r>
      <w:r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="00963885" w:rsidRPr="00425C30">
        <w:rPr>
          <w:rFonts w:ascii="Times New Roman" w:hAnsi="Times New Roman" w:cs="Times New Roman"/>
          <w:sz w:val="28"/>
          <w:szCs w:val="28"/>
        </w:rPr>
        <w:t>состав электролита для повышения его электропроводности</w:t>
      </w:r>
      <w:r w:rsidR="007D4016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="00963885" w:rsidRPr="00425C30">
        <w:rPr>
          <w:rFonts w:ascii="Times New Roman" w:hAnsi="Times New Roman" w:cs="Times New Roman"/>
          <w:sz w:val="28"/>
          <w:szCs w:val="28"/>
        </w:rPr>
        <w:t>вводят азотнокислый калий (до 15 г/л).</w:t>
      </w:r>
      <w:r w:rsidR="007D4016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="00963885" w:rsidRPr="00425C30">
        <w:rPr>
          <w:rFonts w:ascii="Times New Roman" w:hAnsi="Times New Roman" w:cs="Times New Roman"/>
          <w:sz w:val="28"/>
          <w:szCs w:val="28"/>
        </w:rPr>
        <w:t>В анодах, помимо серебра, в качестве примесей всегда</w:t>
      </w:r>
      <w:r w:rsidR="007D4016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="00963885" w:rsidRPr="00425C30">
        <w:rPr>
          <w:rFonts w:ascii="Times New Roman" w:hAnsi="Times New Roman" w:cs="Times New Roman"/>
          <w:sz w:val="28"/>
          <w:szCs w:val="28"/>
        </w:rPr>
        <w:t>содержатся золото, металлы платиновой группы и неблагородные металлы — медь, свинец, висмут, цинк, железо и</w:t>
      </w:r>
      <w:r w:rsidR="007D4016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="00963885" w:rsidRPr="00425C30">
        <w:rPr>
          <w:rFonts w:ascii="Times New Roman" w:hAnsi="Times New Roman" w:cs="Times New Roman"/>
          <w:sz w:val="28"/>
          <w:szCs w:val="28"/>
        </w:rPr>
        <w:t xml:space="preserve">т. д. В </w:t>
      </w:r>
      <w:proofErr w:type="spellStart"/>
      <w:r w:rsidR="00963885" w:rsidRPr="00425C30">
        <w:rPr>
          <w:rFonts w:ascii="Times New Roman" w:hAnsi="Times New Roman" w:cs="Times New Roman"/>
          <w:sz w:val="28"/>
          <w:szCs w:val="28"/>
        </w:rPr>
        <w:t>серебрянозолотых</w:t>
      </w:r>
      <w:proofErr w:type="spellEnd"/>
      <w:r w:rsidR="00963885" w:rsidRPr="00425C30">
        <w:rPr>
          <w:rFonts w:ascii="Times New Roman" w:hAnsi="Times New Roman" w:cs="Times New Roman"/>
          <w:sz w:val="28"/>
          <w:szCs w:val="28"/>
        </w:rPr>
        <w:t xml:space="preserve"> сплавах, получаемых при переработке </w:t>
      </w:r>
      <w:proofErr w:type="spellStart"/>
      <w:r w:rsidR="00963885" w:rsidRPr="00425C30">
        <w:rPr>
          <w:rFonts w:ascii="Times New Roman" w:hAnsi="Times New Roman" w:cs="Times New Roman"/>
          <w:sz w:val="28"/>
          <w:szCs w:val="28"/>
        </w:rPr>
        <w:t>медеэлектролитных</w:t>
      </w:r>
      <w:proofErr w:type="spellEnd"/>
      <w:r w:rsidR="00963885" w:rsidRPr="00425C30">
        <w:rPr>
          <w:rFonts w:ascii="Times New Roman" w:hAnsi="Times New Roman" w:cs="Times New Roman"/>
          <w:sz w:val="28"/>
          <w:szCs w:val="28"/>
        </w:rPr>
        <w:t xml:space="preserve"> шламов, присутствуют селен</w:t>
      </w:r>
      <w:r w:rsidR="007D4016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="00963885" w:rsidRPr="00425C30">
        <w:rPr>
          <w:rFonts w:ascii="Times New Roman" w:hAnsi="Times New Roman" w:cs="Times New Roman"/>
          <w:sz w:val="28"/>
          <w:szCs w:val="28"/>
        </w:rPr>
        <w:t>и теллур. Содержание этих примесей и их поведение при</w:t>
      </w:r>
      <w:r w:rsidR="007D4016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="00963885" w:rsidRPr="00425C30">
        <w:rPr>
          <w:rFonts w:ascii="Times New Roman" w:hAnsi="Times New Roman" w:cs="Times New Roman"/>
          <w:sz w:val="28"/>
          <w:szCs w:val="28"/>
        </w:rPr>
        <w:t>электролизе в значительной степени определяются условиями электролитического рафинирования серебра.</w:t>
      </w:r>
    </w:p>
    <w:p w:rsidR="00CA72B8" w:rsidRPr="00425C30" w:rsidRDefault="00CA72B8" w:rsidP="00425C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5C30">
        <w:rPr>
          <w:rFonts w:ascii="Times New Roman" w:hAnsi="Times New Roman" w:cs="Times New Roman"/>
          <w:sz w:val="28"/>
          <w:szCs w:val="28"/>
        </w:rPr>
        <w:t>Электролиз серебра обычно ведут в прямоугольных</w:t>
      </w:r>
      <w:r w:rsidR="00330A98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ваннах, изготовленных и</w:t>
      </w:r>
      <w:r w:rsidR="00330A98" w:rsidRPr="00425C30">
        <w:rPr>
          <w:rFonts w:ascii="Times New Roman" w:hAnsi="Times New Roman" w:cs="Times New Roman"/>
          <w:sz w:val="28"/>
          <w:szCs w:val="28"/>
        </w:rPr>
        <w:t>з винипласта или поливинилхлори</w:t>
      </w:r>
      <w:r w:rsidRPr="00425C30">
        <w:rPr>
          <w:rFonts w:ascii="Times New Roman" w:hAnsi="Times New Roman" w:cs="Times New Roman"/>
          <w:sz w:val="28"/>
          <w:szCs w:val="28"/>
        </w:rPr>
        <w:t xml:space="preserve">да и заключенных в каркас из дерева, </w:t>
      </w:r>
      <w:proofErr w:type="spellStart"/>
      <w:r w:rsidRPr="00425C30">
        <w:rPr>
          <w:rFonts w:ascii="Times New Roman" w:hAnsi="Times New Roman" w:cs="Times New Roman"/>
          <w:sz w:val="28"/>
          <w:szCs w:val="28"/>
        </w:rPr>
        <w:t>фибергласа</w:t>
      </w:r>
      <w:proofErr w:type="spellEnd"/>
      <w:r w:rsidRPr="00425C30">
        <w:rPr>
          <w:rFonts w:ascii="Times New Roman" w:hAnsi="Times New Roman" w:cs="Times New Roman"/>
          <w:sz w:val="28"/>
          <w:szCs w:val="28"/>
        </w:rPr>
        <w:t xml:space="preserve"> и т. д. Вместимость одной ванны составляет обычно</w:t>
      </w:r>
      <w:r w:rsidR="00330A98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300—600 л.</w:t>
      </w:r>
    </w:p>
    <w:p w:rsidR="00CA72B8" w:rsidRPr="00425C30" w:rsidRDefault="00CA72B8" w:rsidP="00425C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5C30">
        <w:rPr>
          <w:rFonts w:ascii="Times New Roman" w:hAnsi="Times New Roman" w:cs="Times New Roman"/>
          <w:sz w:val="28"/>
          <w:szCs w:val="28"/>
        </w:rPr>
        <w:t>На анодной штанге подвешивают от одного до трех</w:t>
      </w:r>
      <w:r w:rsidR="00330A98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анодов. Катод обычно делают один на всю ширину ванны.</w:t>
      </w:r>
      <w:r w:rsidR="00330A98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В качестве катодов при</w:t>
      </w:r>
      <w:r w:rsidR="00330A98" w:rsidRPr="00425C30">
        <w:rPr>
          <w:rFonts w:ascii="Times New Roman" w:hAnsi="Times New Roman" w:cs="Times New Roman"/>
          <w:sz w:val="28"/>
          <w:szCs w:val="28"/>
        </w:rPr>
        <w:t xml:space="preserve">меняют тонкие листы </w:t>
      </w:r>
      <w:proofErr w:type="spellStart"/>
      <w:r w:rsidR="00330A98" w:rsidRPr="00425C30">
        <w:rPr>
          <w:rFonts w:ascii="Times New Roman" w:hAnsi="Times New Roman" w:cs="Times New Roman"/>
          <w:sz w:val="28"/>
          <w:szCs w:val="28"/>
        </w:rPr>
        <w:t>коррозионно</w:t>
      </w:r>
      <w:r w:rsidRPr="00425C30">
        <w:rPr>
          <w:rFonts w:ascii="Times New Roman" w:hAnsi="Times New Roman" w:cs="Times New Roman"/>
          <w:sz w:val="28"/>
          <w:szCs w:val="28"/>
        </w:rPr>
        <w:t>стойкой</w:t>
      </w:r>
      <w:proofErr w:type="spellEnd"/>
      <w:r w:rsidRPr="00425C30">
        <w:rPr>
          <w:rFonts w:ascii="Times New Roman" w:hAnsi="Times New Roman" w:cs="Times New Roman"/>
          <w:sz w:val="28"/>
          <w:szCs w:val="28"/>
        </w:rPr>
        <w:t xml:space="preserve"> стали, титана, алюминия или серебра.</w:t>
      </w:r>
      <w:r w:rsidR="00330A98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Силовые линии при э</w:t>
      </w:r>
      <w:r w:rsidR="00330A98" w:rsidRPr="00425C30">
        <w:rPr>
          <w:rFonts w:ascii="Times New Roman" w:hAnsi="Times New Roman" w:cs="Times New Roman"/>
          <w:sz w:val="28"/>
          <w:szCs w:val="28"/>
        </w:rPr>
        <w:t>лектролизе распределяются нерав</w:t>
      </w:r>
      <w:r w:rsidRPr="00425C30">
        <w:rPr>
          <w:rFonts w:ascii="Times New Roman" w:hAnsi="Times New Roman" w:cs="Times New Roman"/>
          <w:sz w:val="28"/>
          <w:szCs w:val="28"/>
        </w:rPr>
        <w:t>номерно, концентрируяс</w:t>
      </w:r>
      <w:r w:rsidR="00330A98" w:rsidRPr="00425C30">
        <w:rPr>
          <w:rFonts w:ascii="Times New Roman" w:hAnsi="Times New Roman" w:cs="Times New Roman"/>
          <w:sz w:val="28"/>
          <w:szCs w:val="28"/>
        </w:rPr>
        <w:t>ь в нижней части электродов. По</w:t>
      </w:r>
      <w:r w:rsidRPr="00425C30">
        <w:rPr>
          <w:rFonts w:ascii="Times New Roman" w:hAnsi="Times New Roman" w:cs="Times New Roman"/>
          <w:sz w:val="28"/>
          <w:szCs w:val="28"/>
        </w:rPr>
        <w:t xml:space="preserve">этому нижняя часть анодов растворяется быстрее </w:t>
      </w:r>
      <w:proofErr w:type="gramStart"/>
      <w:r w:rsidRPr="00425C30">
        <w:rPr>
          <w:rFonts w:ascii="Times New Roman" w:hAnsi="Times New Roman" w:cs="Times New Roman"/>
          <w:sz w:val="28"/>
          <w:szCs w:val="28"/>
        </w:rPr>
        <w:t>верхней</w:t>
      </w:r>
      <w:proofErr w:type="gramEnd"/>
      <w:r w:rsidRPr="00425C30">
        <w:rPr>
          <w:rFonts w:ascii="Times New Roman" w:hAnsi="Times New Roman" w:cs="Times New Roman"/>
          <w:sz w:val="28"/>
          <w:szCs w:val="28"/>
        </w:rPr>
        <w:t>.</w:t>
      </w:r>
      <w:r w:rsidR="00330A98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 xml:space="preserve">Во избежание этого аноды иногда отливают </w:t>
      </w:r>
      <w:proofErr w:type="gramStart"/>
      <w:r w:rsidRPr="00425C30">
        <w:rPr>
          <w:rFonts w:ascii="Times New Roman" w:hAnsi="Times New Roman" w:cs="Times New Roman"/>
          <w:sz w:val="28"/>
          <w:szCs w:val="28"/>
        </w:rPr>
        <w:t>утолщенными</w:t>
      </w:r>
      <w:proofErr w:type="gramEnd"/>
      <w:r w:rsidR="005A0337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книзу. Для лучшего контакта с токоподводящими шинами</w:t>
      </w:r>
      <w:r w:rsidR="00330A98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и снижения выхода анодных остатков удобно пользоваться</w:t>
      </w:r>
      <w:r w:rsidR="00330A98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 xml:space="preserve">сплошными </w:t>
      </w:r>
      <w:r w:rsidRPr="00425C30">
        <w:rPr>
          <w:rFonts w:ascii="Times New Roman" w:hAnsi="Times New Roman" w:cs="Times New Roman"/>
          <w:sz w:val="28"/>
          <w:szCs w:val="28"/>
        </w:rPr>
        <w:lastRenderedPageBreak/>
        <w:t>анодами, о</w:t>
      </w:r>
      <w:r w:rsidR="00330A98" w:rsidRPr="00425C30">
        <w:rPr>
          <w:rFonts w:ascii="Times New Roman" w:hAnsi="Times New Roman" w:cs="Times New Roman"/>
          <w:sz w:val="28"/>
          <w:szCs w:val="28"/>
        </w:rPr>
        <w:t>тлитыми вместе с ушками для под</w:t>
      </w:r>
      <w:r w:rsidRPr="00425C30">
        <w:rPr>
          <w:rFonts w:ascii="Times New Roman" w:hAnsi="Times New Roman" w:cs="Times New Roman"/>
          <w:sz w:val="28"/>
          <w:szCs w:val="28"/>
        </w:rPr>
        <w:t>вешивания в ванну. Аноды массой до 10 кг рассчитаны на</w:t>
      </w:r>
      <w:r w:rsidR="00330A98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 xml:space="preserve">растворение в течение 2—3 </w:t>
      </w:r>
      <w:proofErr w:type="spellStart"/>
      <w:r w:rsidRPr="00425C30">
        <w:rPr>
          <w:rFonts w:ascii="Times New Roman" w:hAnsi="Times New Roman" w:cs="Times New Roman"/>
          <w:sz w:val="28"/>
          <w:szCs w:val="28"/>
        </w:rPr>
        <w:t>сут</w:t>
      </w:r>
      <w:proofErr w:type="spellEnd"/>
      <w:r w:rsidRPr="00425C30">
        <w:rPr>
          <w:rFonts w:ascii="Times New Roman" w:hAnsi="Times New Roman" w:cs="Times New Roman"/>
          <w:sz w:val="28"/>
          <w:szCs w:val="28"/>
        </w:rPr>
        <w:t>.</w:t>
      </w:r>
      <w:r w:rsidR="00330A98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 xml:space="preserve">Процесс электролиза ведут круглосуточно. </w:t>
      </w:r>
      <w:proofErr w:type="spellStart"/>
      <w:r w:rsidRPr="00425C30">
        <w:rPr>
          <w:rFonts w:ascii="Times New Roman" w:hAnsi="Times New Roman" w:cs="Times New Roman"/>
          <w:sz w:val="28"/>
          <w:szCs w:val="28"/>
        </w:rPr>
        <w:t>Сереброосаждается</w:t>
      </w:r>
      <w:proofErr w:type="spellEnd"/>
      <w:r w:rsidRPr="00425C30">
        <w:rPr>
          <w:rFonts w:ascii="Times New Roman" w:hAnsi="Times New Roman" w:cs="Times New Roman"/>
          <w:sz w:val="28"/>
          <w:szCs w:val="28"/>
        </w:rPr>
        <w:t xml:space="preserve"> на катоде в виде к</w:t>
      </w:r>
      <w:r w:rsidR="00330A98" w:rsidRPr="00425C30">
        <w:rPr>
          <w:rFonts w:ascii="Times New Roman" w:hAnsi="Times New Roman" w:cs="Times New Roman"/>
          <w:sz w:val="28"/>
          <w:szCs w:val="28"/>
        </w:rPr>
        <w:t>рупнокристаллического, не</w:t>
      </w:r>
      <w:r w:rsidRPr="00425C30">
        <w:rPr>
          <w:rFonts w:ascii="Times New Roman" w:hAnsi="Times New Roman" w:cs="Times New Roman"/>
          <w:sz w:val="28"/>
          <w:szCs w:val="28"/>
        </w:rPr>
        <w:t>плотно пристающего к катоду осадка. Кристаллы серебра</w:t>
      </w:r>
      <w:r w:rsidR="00330A98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 xml:space="preserve">растут </w:t>
      </w:r>
      <w:proofErr w:type="gramStart"/>
      <w:r w:rsidRPr="00425C30">
        <w:rPr>
          <w:rFonts w:ascii="Times New Roman" w:hAnsi="Times New Roman" w:cs="Times New Roman"/>
          <w:sz w:val="28"/>
          <w:szCs w:val="28"/>
        </w:rPr>
        <w:t>в направлении к а</w:t>
      </w:r>
      <w:r w:rsidR="00330A98" w:rsidRPr="00425C30">
        <w:rPr>
          <w:rFonts w:ascii="Times New Roman" w:hAnsi="Times New Roman" w:cs="Times New Roman"/>
          <w:sz w:val="28"/>
          <w:szCs w:val="28"/>
        </w:rPr>
        <w:t>ноду</w:t>
      </w:r>
      <w:proofErr w:type="gramEnd"/>
      <w:r w:rsidR="00330A98" w:rsidRPr="00425C30">
        <w:rPr>
          <w:rFonts w:ascii="Times New Roman" w:hAnsi="Times New Roman" w:cs="Times New Roman"/>
          <w:sz w:val="28"/>
          <w:szCs w:val="28"/>
        </w:rPr>
        <w:t>, стремясь замкнуть электро</w:t>
      </w:r>
      <w:r w:rsidRPr="00425C30">
        <w:rPr>
          <w:rFonts w:ascii="Times New Roman" w:hAnsi="Times New Roman" w:cs="Times New Roman"/>
          <w:sz w:val="28"/>
          <w:szCs w:val="28"/>
        </w:rPr>
        <w:t>ды. Поэтому их перио</w:t>
      </w:r>
      <w:r w:rsidR="00330A98" w:rsidRPr="00425C30">
        <w:rPr>
          <w:rFonts w:ascii="Times New Roman" w:hAnsi="Times New Roman" w:cs="Times New Roman"/>
          <w:sz w:val="28"/>
          <w:szCs w:val="28"/>
        </w:rPr>
        <w:t xml:space="preserve">дически </w:t>
      </w:r>
      <w:proofErr w:type="gramStart"/>
      <w:r w:rsidR="00330A98" w:rsidRPr="00425C30">
        <w:rPr>
          <w:rFonts w:ascii="Times New Roman" w:hAnsi="Times New Roman" w:cs="Times New Roman"/>
          <w:sz w:val="28"/>
          <w:szCs w:val="28"/>
        </w:rPr>
        <w:t>счищают</w:t>
      </w:r>
      <w:proofErr w:type="gramEnd"/>
      <w:r w:rsidR="00330A98" w:rsidRPr="00425C30">
        <w:rPr>
          <w:rFonts w:ascii="Times New Roman" w:hAnsi="Times New Roman" w:cs="Times New Roman"/>
          <w:sz w:val="28"/>
          <w:szCs w:val="28"/>
        </w:rPr>
        <w:t xml:space="preserve"> вручную лопатка</w:t>
      </w:r>
      <w:r w:rsidRPr="00425C30">
        <w:rPr>
          <w:rFonts w:ascii="Times New Roman" w:hAnsi="Times New Roman" w:cs="Times New Roman"/>
          <w:sz w:val="28"/>
          <w:szCs w:val="28"/>
        </w:rPr>
        <w:t>ми или непрерывно механическими скребками. Электролит</w:t>
      </w:r>
      <w:r w:rsidR="00330A98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перемешивают либо с помощью сжатого воздуха, по</w:t>
      </w:r>
      <w:r w:rsidR="00330A98" w:rsidRPr="00425C30">
        <w:rPr>
          <w:rFonts w:ascii="Times New Roman" w:hAnsi="Times New Roman" w:cs="Times New Roman"/>
          <w:sz w:val="28"/>
          <w:szCs w:val="28"/>
        </w:rPr>
        <w:t>давае</w:t>
      </w:r>
      <w:r w:rsidRPr="00425C30">
        <w:rPr>
          <w:rFonts w:ascii="Times New Roman" w:hAnsi="Times New Roman" w:cs="Times New Roman"/>
          <w:sz w:val="28"/>
          <w:szCs w:val="28"/>
        </w:rPr>
        <w:t xml:space="preserve">мого в </w:t>
      </w:r>
      <w:r w:rsidRPr="005A0337">
        <w:rPr>
          <w:rFonts w:ascii="Times New Roman" w:hAnsi="Times New Roman" w:cs="Times New Roman"/>
          <w:iCs/>
          <w:sz w:val="28"/>
          <w:szCs w:val="28"/>
        </w:rPr>
        <w:t>ванну по винипластовым</w:t>
      </w:r>
      <w:r w:rsidRPr="00425C30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или стеклянным трубкам,</w:t>
      </w:r>
      <w:r w:rsidR="00330A98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либо механическими скребками одновременно со снятием</w:t>
      </w:r>
      <w:r w:rsidR="00330A98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катодного осадка. Уп</w:t>
      </w:r>
      <w:r w:rsidR="00330A98" w:rsidRPr="00425C30">
        <w:rPr>
          <w:rFonts w:ascii="Times New Roman" w:hAnsi="Times New Roman" w:cs="Times New Roman"/>
          <w:sz w:val="28"/>
          <w:szCs w:val="28"/>
        </w:rPr>
        <w:t>авшие на дно ванны кристаллы се</w:t>
      </w:r>
      <w:r w:rsidRPr="00425C30">
        <w:rPr>
          <w:rFonts w:ascii="Times New Roman" w:hAnsi="Times New Roman" w:cs="Times New Roman"/>
          <w:sz w:val="28"/>
          <w:szCs w:val="28"/>
        </w:rPr>
        <w:t>ребра периодически извлекают дырчатыми совками из</w:t>
      </w:r>
      <w:r w:rsidR="00330A98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алюминия. Иногда одну из боковых стенок ванны делают</w:t>
      </w:r>
      <w:r w:rsidR="00330A98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наклонной и по ней ск</w:t>
      </w:r>
      <w:r w:rsidR="00330A98" w:rsidRPr="00425C30">
        <w:rPr>
          <w:rFonts w:ascii="Times New Roman" w:hAnsi="Times New Roman" w:cs="Times New Roman"/>
          <w:sz w:val="28"/>
          <w:szCs w:val="28"/>
        </w:rPr>
        <w:t>ребком выгребают катодное сереб</w:t>
      </w:r>
      <w:r w:rsidRPr="00425C30">
        <w:rPr>
          <w:rFonts w:ascii="Times New Roman" w:hAnsi="Times New Roman" w:cs="Times New Roman"/>
          <w:sz w:val="28"/>
          <w:szCs w:val="28"/>
        </w:rPr>
        <w:t>ро. Применяют и другие методы разгрузки, в частности,</w:t>
      </w:r>
      <w:r w:rsidR="00330A98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непрерывную механич</w:t>
      </w:r>
      <w:r w:rsidR="00330A98" w:rsidRPr="00425C30">
        <w:rPr>
          <w:rFonts w:ascii="Times New Roman" w:hAnsi="Times New Roman" w:cs="Times New Roman"/>
          <w:sz w:val="28"/>
          <w:szCs w:val="28"/>
        </w:rPr>
        <w:t>ескую разгрузку с помощью транс</w:t>
      </w:r>
      <w:r w:rsidRPr="00425C30">
        <w:rPr>
          <w:rFonts w:ascii="Times New Roman" w:hAnsi="Times New Roman" w:cs="Times New Roman"/>
          <w:sz w:val="28"/>
          <w:szCs w:val="28"/>
        </w:rPr>
        <w:t>портера с лентой из полотна.</w:t>
      </w:r>
    </w:p>
    <w:p w:rsidR="00CA72B8" w:rsidRPr="00425C30" w:rsidRDefault="00CA72B8" w:rsidP="00425C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5C30">
        <w:rPr>
          <w:rFonts w:ascii="Times New Roman" w:hAnsi="Times New Roman" w:cs="Times New Roman"/>
          <w:sz w:val="28"/>
          <w:szCs w:val="28"/>
        </w:rPr>
        <w:t>Во избежание загрязнения катодного серебра анодным</w:t>
      </w:r>
      <w:r w:rsidR="00330A98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шламом аноды помеща</w:t>
      </w:r>
      <w:r w:rsidR="00330A98" w:rsidRPr="00425C30">
        <w:rPr>
          <w:rFonts w:ascii="Times New Roman" w:hAnsi="Times New Roman" w:cs="Times New Roman"/>
          <w:sz w:val="28"/>
          <w:szCs w:val="28"/>
        </w:rPr>
        <w:t xml:space="preserve">ют в чехлы из хлорвиниловой, </w:t>
      </w:r>
      <w:proofErr w:type="spellStart"/>
      <w:r w:rsidR="00330A98" w:rsidRPr="00425C30">
        <w:rPr>
          <w:rFonts w:ascii="Times New Roman" w:hAnsi="Times New Roman" w:cs="Times New Roman"/>
          <w:sz w:val="28"/>
          <w:szCs w:val="28"/>
        </w:rPr>
        <w:t>те</w:t>
      </w:r>
      <w:r w:rsidRPr="00425C30">
        <w:rPr>
          <w:rFonts w:ascii="Times New Roman" w:hAnsi="Times New Roman" w:cs="Times New Roman"/>
          <w:sz w:val="28"/>
          <w:szCs w:val="28"/>
        </w:rPr>
        <w:t>риленовой</w:t>
      </w:r>
      <w:proofErr w:type="spellEnd"/>
      <w:r w:rsidRPr="00425C30">
        <w:rPr>
          <w:rFonts w:ascii="Times New Roman" w:hAnsi="Times New Roman" w:cs="Times New Roman"/>
          <w:sz w:val="28"/>
          <w:szCs w:val="28"/>
        </w:rPr>
        <w:t xml:space="preserve"> или другой ткани. При растворении анода</w:t>
      </w:r>
      <w:r w:rsidR="00330A98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шлам собирается внутри чехла, откуда его периодически</w:t>
      </w:r>
      <w:r w:rsidR="005A0337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выгружают.</w:t>
      </w:r>
      <w:r w:rsidR="00330A98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Очевидно, что поскольку на катоде осаждается только</w:t>
      </w:r>
      <w:r w:rsidR="00330A98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серебро, а на аноде растворяются серебр</w:t>
      </w:r>
      <w:r w:rsidR="00330A98" w:rsidRPr="00425C30">
        <w:rPr>
          <w:rFonts w:ascii="Times New Roman" w:hAnsi="Times New Roman" w:cs="Times New Roman"/>
          <w:sz w:val="28"/>
          <w:szCs w:val="28"/>
        </w:rPr>
        <w:t>о и примеси, ка</w:t>
      </w:r>
      <w:r w:rsidRPr="00425C30">
        <w:rPr>
          <w:rFonts w:ascii="Times New Roman" w:hAnsi="Times New Roman" w:cs="Times New Roman"/>
          <w:sz w:val="28"/>
          <w:szCs w:val="28"/>
        </w:rPr>
        <w:t>тодный выход по току заметно превышает анодный. Это</w:t>
      </w:r>
      <w:r w:rsidR="00330A98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5A0337">
        <w:rPr>
          <w:rFonts w:ascii="Times New Roman" w:hAnsi="Times New Roman" w:cs="Times New Roman"/>
          <w:iCs/>
          <w:sz w:val="28"/>
          <w:szCs w:val="28"/>
        </w:rPr>
        <w:t xml:space="preserve">приводит к </w:t>
      </w:r>
      <w:r w:rsidRPr="005A0337">
        <w:rPr>
          <w:rFonts w:ascii="Times New Roman" w:hAnsi="Times New Roman" w:cs="Times New Roman"/>
          <w:sz w:val="28"/>
          <w:szCs w:val="28"/>
        </w:rPr>
        <w:t>т</w:t>
      </w:r>
      <w:r w:rsidRPr="00425C30">
        <w:rPr>
          <w:rFonts w:ascii="Times New Roman" w:hAnsi="Times New Roman" w:cs="Times New Roman"/>
          <w:sz w:val="28"/>
          <w:szCs w:val="28"/>
        </w:rPr>
        <w:t>ому, что электролит в течение электролиза</w:t>
      </w:r>
      <w:r w:rsidR="00330A98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постепенно обедняется серебром и обогащается примесями.</w:t>
      </w:r>
    </w:p>
    <w:p w:rsidR="00CA72B8" w:rsidRPr="00425C30" w:rsidRDefault="00CA72B8" w:rsidP="00425C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5C30">
        <w:rPr>
          <w:rFonts w:ascii="Times New Roman" w:hAnsi="Times New Roman" w:cs="Times New Roman"/>
          <w:sz w:val="28"/>
          <w:szCs w:val="28"/>
        </w:rPr>
        <w:t>Отработанный электрол</w:t>
      </w:r>
      <w:r w:rsidR="00330A98" w:rsidRPr="00425C30">
        <w:rPr>
          <w:rFonts w:ascii="Times New Roman" w:hAnsi="Times New Roman" w:cs="Times New Roman"/>
          <w:sz w:val="28"/>
          <w:szCs w:val="28"/>
        </w:rPr>
        <w:t>ит выводят из ванн, заменяя све</w:t>
      </w:r>
      <w:r w:rsidRPr="00425C30">
        <w:rPr>
          <w:rFonts w:ascii="Times New Roman" w:hAnsi="Times New Roman" w:cs="Times New Roman"/>
          <w:sz w:val="28"/>
          <w:szCs w:val="28"/>
        </w:rPr>
        <w:t>жим.</w:t>
      </w:r>
      <w:r w:rsidR="00330A98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При выборе плотности</w:t>
      </w:r>
      <w:r w:rsidR="00330A98" w:rsidRPr="00425C30">
        <w:rPr>
          <w:rFonts w:ascii="Times New Roman" w:hAnsi="Times New Roman" w:cs="Times New Roman"/>
          <w:sz w:val="28"/>
          <w:szCs w:val="28"/>
        </w:rPr>
        <w:t xml:space="preserve"> тока исходят из условия получе</w:t>
      </w:r>
      <w:r w:rsidRPr="00425C30">
        <w:rPr>
          <w:rFonts w:ascii="Times New Roman" w:hAnsi="Times New Roman" w:cs="Times New Roman"/>
          <w:sz w:val="28"/>
          <w:szCs w:val="28"/>
        </w:rPr>
        <w:t>ния чистых катодных осадков. При высоких плотностях</w:t>
      </w:r>
      <w:r w:rsidR="00330A98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тока вследствие повыш</w:t>
      </w:r>
      <w:r w:rsidR="00330A98" w:rsidRPr="00425C30">
        <w:rPr>
          <w:rFonts w:ascii="Times New Roman" w:hAnsi="Times New Roman" w:cs="Times New Roman"/>
          <w:sz w:val="28"/>
          <w:szCs w:val="28"/>
        </w:rPr>
        <w:t>енной анодной поляризации усили</w:t>
      </w:r>
      <w:r w:rsidRPr="00425C30">
        <w:rPr>
          <w:rFonts w:ascii="Times New Roman" w:hAnsi="Times New Roman" w:cs="Times New Roman"/>
          <w:sz w:val="28"/>
          <w:szCs w:val="28"/>
        </w:rPr>
        <w:t>вается переход платинов</w:t>
      </w:r>
      <w:r w:rsidR="00330A98" w:rsidRPr="00425C30">
        <w:rPr>
          <w:rFonts w:ascii="Times New Roman" w:hAnsi="Times New Roman" w:cs="Times New Roman"/>
          <w:sz w:val="28"/>
          <w:szCs w:val="28"/>
        </w:rPr>
        <w:t>ых металлов в раствор, а, следо</w:t>
      </w:r>
      <w:r w:rsidRPr="00425C30">
        <w:rPr>
          <w:rFonts w:ascii="Times New Roman" w:hAnsi="Times New Roman" w:cs="Times New Roman"/>
          <w:sz w:val="28"/>
          <w:szCs w:val="28"/>
        </w:rPr>
        <w:t>вательно, и их осаждени</w:t>
      </w:r>
      <w:r w:rsidR="00330A98" w:rsidRPr="00425C30">
        <w:rPr>
          <w:rFonts w:ascii="Times New Roman" w:hAnsi="Times New Roman" w:cs="Times New Roman"/>
          <w:sz w:val="28"/>
          <w:szCs w:val="28"/>
        </w:rPr>
        <w:t>е на катоде. Одновременно вслед</w:t>
      </w:r>
      <w:r w:rsidRPr="00425C30">
        <w:rPr>
          <w:rFonts w:ascii="Times New Roman" w:hAnsi="Times New Roman" w:cs="Times New Roman"/>
          <w:sz w:val="28"/>
          <w:szCs w:val="28"/>
        </w:rPr>
        <w:t>ствие поляризации катода могут создаваться условия для</w:t>
      </w:r>
      <w:r w:rsidR="00330A98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 xml:space="preserve">восстановления на нем </w:t>
      </w:r>
      <w:r w:rsidR="00330A98" w:rsidRPr="00425C30">
        <w:rPr>
          <w:rFonts w:ascii="Times New Roman" w:hAnsi="Times New Roman" w:cs="Times New Roman"/>
          <w:sz w:val="28"/>
          <w:szCs w:val="28"/>
        </w:rPr>
        <w:t>меди и теллура. Практически про</w:t>
      </w:r>
      <w:r w:rsidRPr="00425C30">
        <w:rPr>
          <w:rFonts w:ascii="Times New Roman" w:hAnsi="Times New Roman" w:cs="Times New Roman"/>
          <w:sz w:val="28"/>
          <w:szCs w:val="28"/>
        </w:rPr>
        <w:t>цесс ведут при плотностях тока от 200 до 600</w:t>
      </w:r>
      <w:proofErr w:type="gramStart"/>
      <w:r w:rsidRPr="00425C30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425C30">
        <w:rPr>
          <w:rFonts w:ascii="Times New Roman" w:hAnsi="Times New Roman" w:cs="Times New Roman"/>
          <w:sz w:val="28"/>
          <w:szCs w:val="28"/>
        </w:rPr>
        <w:t>/м</w:t>
      </w:r>
      <w:r w:rsidRPr="00425C30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425C30">
        <w:rPr>
          <w:rFonts w:ascii="Times New Roman" w:hAnsi="Times New Roman" w:cs="Times New Roman"/>
          <w:sz w:val="28"/>
          <w:szCs w:val="28"/>
        </w:rPr>
        <w:t>, при</w:t>
      </w:r>
      <w:r w:rsidR="00330A98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этом чем грязнее аноды, тем ниже применяемая плотность</w:t>
      </w:r>
      <w:r w:rsidR="00330A98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тока. Температура электролита за счет тепла, выделяемого</w:t>
      </w:r>
      <w:r w:rsidR="00330A98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при прохождении тока, составляет 30—50 °С.</w:t>
      </w:r>
      <w:r w:rsidR="00330A98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 xml:space="preserve">Катодный выход по </w:t>
      </w:r>
      <w:r w:rsidR="00330A98" w:rsidRPr="00425C30">
        <w:rPr>
          <w:rFonts w:ascii="Times New Roman" w:hAnsi="Times New Roman" w:cs="Times New Roman"/>
          <w:sz w:val="28"/>
          <w:szCs w:val="28"/>
        </w:rPr>
        <w:t>току при нормальном ведении про</w:t>
      </w:r>
      <w:r w:rsidRPr="00425C30">
        <w:rPr>
          <w:rFonts w:ascii="Times New Roman" w:hAnsi="Times New Roman" w:cs="Times New Roman"/>
          <w:sz w:val="28"/>
          <w:szCs w:val="28"/>
        </w:rPr>
        <w:t>цесса составляет 94—96 %, напряжение на 1 – 2,5 В Расход электроэнергии колеблется от 0,3 до 0,6 кВт</w:t>
      </w:r>
      <w:proofErr w:type="gramStart"/>
      <w:r w:rsidR="005A0337">
        <w:rPr>
          <w:rFonts w:ascii="Times New Roman" w:hAnsi="Times New Roman" w:cs="Times New Roman"/>
          <w:sz w:val="28"/>
          <w:szCs w:val="28"/>
        </w:rPr>
        <w:t xml:space="preserve"> </w:t>
      </w:r>
      <w:r w:rsidRPr="005A0337">
        <w:rPr>
          <w:rFonts w:ascii="Times New Roman" w:hAnsi="Times New Roman" w:cs="Times New Roman"/>
          <w:sz w:val="28"/>
          <w:szCs w:val="28"/>
          <w:vertAlign w:val="superscript"/>
        </w:rPr>
        <w:t>.</w:t>
      </w:r>
      <w:proofErr w:type="gramEnd"/>
      <w:r w:rsidR="005A0337">
        <w:rPr>
          <w:rFonts w:ascii="Times New Roman" w:hAnsi="Times New Roman" w:cs="Times New Roman"/>
          <w:sz w:val="28"/>
          <w:szCs w:val="28"/>
          <w:vertAlign w:val="superscript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ч на</w:t>
      </w:r>
      <w:r w:rsidR="00330A98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1 кг аффинированного серебра.</w:t>
      </w:r>
    </w:p>
    <w:p w:rsidR="00CA72B8" w:rsidRPr="00425C30" w:rsidRDefault="00CA72B8" w:rsidP="00425C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5C30">
        <w:rPr>
          <w:rFonts w:ascii="Times New Roman" w:hAnsi="Times New Roman" w:cs="Times New Roman"/>
          <w:sz w:val="28"/>
          <w:szCs w:val="28"/>
        </w:rPr>
        <w:t>Серебро, выгруженн</w:t>
      </w:r>
      <w:r w:rsidR="00330A98" w:rsidRPr="00425C30">
        <w:rPr>
          <w:rFonts w:ascii="Times New Roman" w:hAnsi="Times New Roman" w:cs="Times New Roman"/>
          <w:sz w:val="28"/>
          <w:szCs w:val="28"/>
        </w:rPr>
        <w:t>ое из ванн, промывают последова</w:t>
      </w:r>
      <w:r w:rsidRPr="00425C30">
        <w:rPr>
          <w:rFonts w:ascii="Times New Roman" w:hAnsi="Times New Roman" w:cs="Times New Roman"/>
          <w:sz w:val="28"/>
          <w:szCs w:val="28"/>
        </w:rPr>
        <w:t>тельно разбавленной азотной кислотой и горячей водой,</w:t>
      </w:r>
      <w:r w:rsidR="00330A98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прессуют для удаления вл</w:t>
      </w:r>
      <w:r w:rsidR="00330A98" w:rsidRPr="00425C30">
        <w:rPr>
          <w:rFonts w:ascii="Times New Roman" w:hAnsi="Times New Roman" w:cs="Times New Roman"/>
          <w:sz w:val="28"/>
          <w:szCs w:val="28"/>
        </w:rPr>
        <w:t>аги и плавят в электрических вы</w:t>
      </w:r>
      <w:r w:rsidRPr="00425C30">
        <w:rPr>
          <w:rFonts w:ascii="Times New Roman" w:hAnsi="Times New Roman" w:cs="Times New Roman"/>
          <w:sz w:val="28"/>
          <w:szCs w:val="28"/>
        </w:rPr>
        <w:t>сокочастотных печах в слитки. Чистота катодного серебра</w:t>
      </w:r>
      <w:r w:rsidR="005A0337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после переплавки составляет 999,7—999,9 проб.</w:t>
      </w:r>
    </w:p>
    <w:p w:rsidR="00CA72B8" w:rsidRPr="00425C30" w:rsidRDefault="00CA72B8" w:rsidP="00425C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CA72B8" w:rsidRDefault="00CA72B8" w:rsidP="00425C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425C30">
        <w:rPr>
          <w:rFonts w:ascii="Times New Roman" w:hAnsi="Times New Roman" w:cs="Times New Roman"/>
          <w:b/>
          <w:bCs/>
          <w:sz w:val="28"/>
          <w:szCs w:val="28"/>
        </w:rPr>
        <w:t>§ 4. Электролитическое рафинирование золота</w:t>
      </w:r>
    </w:p>
    <w:p w:rsidR="005A0337" w:rsidRPr="00425C30" w:rsidRDefault="005A0337" w:rsidP="00425C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CA72B8" w:rsidRPr="00425C30" w:rsidRDefault="00CA72B8" w:rsidP="00425C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5C30">
        <w:rPr>
          <w:rFonts w:ascii="Times New Roman" w:hAnsi="Times New Roman" w:cs="Times New Roman"/>
          <w:sz w:val="28"/>
          <w:szCs w:val="28"/>
        </w:rPr>
        <w:t>Аффинаж золота электролизом позволяет получать металл</w:t>
      </w:r>
      <w:r w:rsidR="00330A98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высокой чистоты.</w:t>
      </w:r>
    </w:p>
    <w:p w:rsidR="00CA72B8" w:rsidRPr="00425C30" w:rsidRDefault="00CA72B8" w:rsidP="00425C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5C30">
        <w:rPr>
          <w:rFonts w:ascii="Times New Roman" w:hAnsi="Times New Roman" w:cs="Times New Roman"/>
          <w:sz w:val="28"/>
          <w:szCs w:val="28"/>
        </w:rPr>
        <w:t>Аноды отливают из рафинируемого сплава, содержащего</w:t>
      </w:r>
      <w:r w:rsidR="00330A98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в качестве примесей сер</w:t>
      </w:r>
      <w:r w:rsidR="00330A98" w:rsidRPr="00425C30">
        <w:rPr>
          <w:rFonts w:ascii="Times New Roman" w:hAnsi="Times New Roman" w:cs="Times New Roman"/>
          <w:sz w:val="28"/>
          <w:szCs w:val="28"/>
        </w:rPr>
        <w:t>ебро, платиновые металлы и неко</w:t>
      </w:r>
      <w:r w:rsidRPr="00425C30">
        <w:rPr>
          <w:rFonts w:ascii="Times New Roman" w:hAnsi="Times New Roman" w:cs="Times New Roman"/>
          <w:sz w:val="28"/>
          <w:szCs w:val="28"/>
        </w:rPr>
        <w:t xml:space="preserve">торые неблагородные </w:t>
      </w:r>
      <w:r w:rsidRPr="00425C30">
        <w:rPr>
          <w:rFonts w:ascii="Times New Roman" w:hAnsi="Times New Roman" w:cs="Times New Roman"/>
          <w:sz w:val="28"/>
          <w:szCs w:val="28"/>
        </w:rPr>
        <w:lastRenderedPageBreak/>
        <w:t>м</w:t>
      </w:r>
      <w:r w:rsidR="00330A98" w:rsidRPr="00425C30">
        <w:rPr>
          <w:rFonts w:ascii="Times New Roman" w:hAnsi="Times New Roman" w:cs="Times New Roman"/>
          <w:sz w:val="28"/>
          <w:szCs w:val="28"/>
        </w:rPr>
        <w:t>еталлы. Электролитом служит вод</w:t>
      </w:r>
      <w:r w:rsidRPr="00425C30">
        <w:rPr>
          <w:rFonts w:ascii="Times New Roman" w:hAnsi="Times New Roman" w:cs="Times New Roman"/>
          <w:sz w:val="28"/>
          <w:szCs w:val="28"/>
        </w:rPr>
        <w:t xml:space="preserve">ный раствор </w:t>
      </w:r>
      <w:proofErr w:type="spellStart"/>
      <w:r w:rsidRPr="00425C30">
        <w:rPr>
          <w:rFonts w:ascii="Times New Roman" w:hAnsi="Times New Roman" w:cs="Times New Roman"/>
          <w:sz w:val="28"/>
          <w:szCs w:val="28"/>
        </w:rPr>
        <w:t>золотохло</w:t>
      </w:r>
      <w:r w:rsidR="00330A98" w:rsidRPr="00425C30">
        <w:rPr>
          <w:rFonts w:ascii="Times New Roman" w:hAnsi="Times New Roman" w:cs="Times New Roman"/>
          <w:sz w:val="28"/>
          <w:szCs w:val="28"/>
        </w:rPr>
        <w:t>ристоводородной</w:t>
      </w:r>
      <w:proofErr w:type="spellEnd"/>
      <w:r w:rsidR="00330A98" w:rsidRPr="00425C30">
        <w:rPr>
          <w:rFonts w:ascii="Times New Roman" w:hAnsi="Times New Roman" w:cs="Times New Roman"/>
          <w:sz w:val="28"/>
          <w:szCs w:val="28"/>
        </w:rPr>
        <w:t xml:space="preserve"> кислоты с добав</w:t>
      </w:r>
      <w:r w:rsidRPr="00425C30">
        <w:rPr>
          <w:rFonts w:ascii="Times New Roman" w:hAnsi="Times New Roman" w:cs="Times New Roman"/>
          <w:sz w:val="28"/>
          <w:szCs w:val="28"/>
        </w:rPr>
        <w:t>кой соляной кислоты:</w:t>
      </w:r>
    </w:p>
    <w:p w:rsidR="00330A98" w:rsidRPr="00425C30" w:rsidRDefault="00330A98" w:rsidP="00425C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A72B8" w:rsidRPr="00425C30" w:rsidRDefault="00CA72B8" w:rsidP="00425C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25C30">
        <w:rPr>
          <w:rFonts w:ascii="Times New Roman" w:hAnsi="Times New Roman" w:cs="Times New Roman"/>
          <w:sz w:val="28"/>
          <w:szCs w:val="28"/>
        </w:rPr>
        <w:t>Au</w:t>
      </w:r>
      <w:proofErr w:type="spellEnd"/>
      <w:r w:rsidRPr="00425C30">
        <w:rPr>
          <w:rFonts w:ascii="Times New Roman" w:hAnsi="Times New Roman" w:cs="Times New Roman"/>
          <w:sz w:val="28"/>
          <w:szCs w:val="28"/>
        </w:rPr>
        <w:t xml:space="preserve"> (катод) </w:t>
      </w:r>
      <w:r w:rsidRPr="00425C30">
        <w:rPr>
          <w:rFonts w:ascii="Times New Roman" w:hAnsi="Times New Roman" w:cs="Times New Roman"/>
          <w:i/>
          <w:sz w:val="28"/>
          <w:szCs w:val="28"/>
        </w:rPr>
        <w:t>|</w:t>
      </w:r>
      <w:r w:rsidRPr="00425C30">
        <w:rPr>
          <w:rFonts w:ascii="Times New Roman" w:hAnsi="Times New Roman" w:cs="Times New Roman"/>
          <w:sz w:val="28"/>
          <w:szCs w:val="28"/>
        </w:rPr>
        <w:t xml:space="preserve"> HA</w:t>
      </w:r>
      <w:r w:rsidR="005A0337">
        <w:rPr>
          <w:rFonts w:ascii="Times New Roman" w:hAnsi="Times New Roman" w:cs="Times New Roman"/>
          <w:sz w:val="28"/>
          <w:szCs w:val="28"/>
          <w:lang w:val="en-US"/>
        </w:rPr>
        <w:t>u</w:t>
      </w:r>
      <w:r w:rsidR="005A0337">
        <w:rPr>
          <w:rFonts w:ascii="Times New Roman" w:hAnsi="Times New Roman" w:cs="Times New Roman"/>
          <w:sz w:val="28"/>
          <w:szCs w:val="28"/>
        </w:rPr>
        <w:t>C</w:t>
      </w:r>
      <w:r w:rsidR="005A0337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5A0337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425C30">
        <w:rPr>
          <w:rFonts w:ascii="Times New Roman" w:hAnsi="Times New Roman" w:cs="Times New Roman"/>
          <w:sz w:val="28"/>
          <w:szCs w:val="28"/>
        </w:rPr>
        <w:t>, НС</w:t>
      </w:r>
      <w:r w:rsidR="0011427B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425C30">
        <w:rPr>
          <w:rFonts w:ascii="Times New Roman" w:hAnsi="Times New Roman" w:cs="Times New Roman"/>
          <w:sz w:val="28"/>
          <w:szCs w:val="28"/>
        </w:rPr>
        <w:t>, Н</w:t>
      </w:r>
      <w:r w:rsidRPr="00425C30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="0011427B">
        <w:rPr>
          <w:rFonts w:ascii="Times New Roman" w:hAnsi="Times New Roman" w:cs="Times New Roman"/>
          <w:sz w:val="28"/>
          <w:szCs w:val="28"/>
          <w:lang w:val="en-US"/>
        </w:rPr>
        <w:t>O</w:t>
      </w:r>
      <w:r w:rsidR="0011427B">
        <w:rPr>
          <w:rFonts w:ascii="Times New Roman" w:hAnsi="Times New Roman" w:cs="Times New Roman"/>
          <w:sz w:val="28"/>
          <w:szCs w:val="28"/>
        </w:rPr>
        <w:t>, примеси |А</w:t>
      </w:r>
      <w:proofErr w:type="gramStart"/>
      <w:r w:rsidR="0011427B">
        <w:rPr>
          <w:rFonts w:ascii="Times New Roman" w:hAnsi="Times New Roman" w:cs="Times New Roman"/>
          <w:sz w:val="28"/>
          <w:szCs w:val="28"/>
          <w:lang w:val="en-US"/>
        </w:rPr>
        <w:t>u</w:t>
      </w:r>
      <w:proofErr w:type="gramEnd"/>
      <w:r w:rsidRPr="00425C30">
        <w:rPr>
          <w:rFonts w:ascii="Times New Roman" w:hAnsi="Times New Roman" w:cs="Times New Roman"/>
          <w:sz w:val="28"/>
          <w:szCs w:val="28"/>
        </w:rPr>
        <w:t xml:space="preserve"> с примесями</w:t>
      </w:r>
      <w:r w:rsidR="00330A98" w:rsidRPr="00425C30">
        <w:rPr>
          <w:rFonts w:ascii="Times New Roman" w:hAnsi="Times New Roman" w:cs="Times New Roman"/>
          <w:sz w:val="28"/>
          <w:szCs w:val="28"/>
        </w:rPr>
        <w:t xml:space="preserve"> (анод)</w:t>
      </w:r>
    </w:p>
    <w:p w:rsidR="00330A98" w:rsidRPr="00425C30" w:rsidRDefault="00330A98" w:rsidP="00425C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30A98" w:rsidRPr="00425C30" w:rsidRDefault="00CA72B8" w:rsidP="00425C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25C30">
        <w:rPr>
          <w:rFonts w:ascii="Times New Roman" w:hAnsi="Times New Roman" w:cs="Times New Roman"/>
          <w:sz w:val="28"/>
          <w:szCs w:val="28"/>
        </w:rPr>
        <w:t>Золотохлористоводородная</w:t>
      </w:r>
      <w:proofErr w:type="spellEnd"/>
      <w:r w:rsidRPr="00425C30">
        <w:rPr>
          <w:rFonts w:ascii="Times New Roman" w:hAnsi="Times New Roman" w:cs="Times New Roman"/>
          <w:sz w:val="28"/>
          <w:szCs w:val="28"/>
        </w:rPr>
        <w:t xml:space="preserve"> кислота является сильной </w:t>
      </w:r>
      <w:r w:rsidRPr="00425C30">
        <w:rPr>
          <w:rFonts w:ascii="Times New Roman" w:hAnsi="Times New Roman" w:cs="Times New Roman"/>
          <w:bCs/>
          <w:sz w:val="28"/>
          <w:szCs w:val="28"/>
        </w:rPr>
        <w:t>и</w:t>
      </w:r>
      <w:r w:rsidR="00330A98" w:rsidRPr="00425C3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 xml:space="preserve">полностью </w:t>
      </w:r>
      <w:proofErr w:type="spellStart"/>
      <w:r w:rsidRPr="00425C30">
        <w:rPr>
          <w:rFonts w:ascii="Times New Roman" w:hAnsi="Times New Roman" w:cs="Times New Roman"/>
          <w:sz w:val="28"/>
          <w:szCs w:val="28"/>
        </w:rPr>
        <w:t>диссоциирует</w:t>
      </w:r>
      <w:proofErr w:type="spellEnd"/>
      <w:r w:rsidRPr="00425C30">
        <w:rPr>
          <w:rFonts w:ascii="Times New Roman" w:hAnsi="Times New Roman" w:cs="Times New Roman"/>
          <w:sz w:val="28"/>
          <w:szCs w:val="28"/>
        </w:rPr>
        <w:t xml:space="preserve"> на ионы:</w:t>
      </w:r>
    </w:p>
    <w:p w:rsidR="00CA72B8" w:rsidRPr="00425C30" w:rsidRDefault="0011427B" w:rsidP="0011427B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425C30">
        <w:rPr>
          <w:rFonts w:ascii="Times New Roman" w:hAnsi="Times New Roman" w:cs="Times New Roman"/>
          <w:sz w:val="28"/>
          <w:szCs w:val="28"/>
        </w:rPr>
        <w:t>HA</w:t>
      </w:r>
      <w:r>
        <w:rPr>
          <w:rFonts w:ascii="Times New Roman" w:hAnsi="Times New Roman" w:cs="Times New Roman"/>
          <w:sz w:val="28"/>
          <w:szCs w:val="28"/>
          <w:lang w:val="en-US"/>
        </w:rPr>
        <w:t>u</w:t>
      </w:r>
      <w:r>
        <w:rPr>
          <w:rFonts w:ascii="Times New Roman" w:hAnsi="Times New Roman" w:cs="Times New Roman"/>
          <w:sz w:val="28"/>
          <w:szCs w:val="28"/>
        </w:rPr>
        <w:t>C</w:t>
      </w:r>
      <w:r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5A0337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11427B">
        <w:rPr>
          <w:rFonts w:ascii="Times New Roman" w:hAnsi="Times New Roman" w:cs="Times New Roman"/>
          <w:position w:val="-6"/>
          <w:sz w:val="28"/>
          <w:szCs w:val="28"/>
        </w:rPr>
        <w:object w:dxaOrig="340" w:dyaOrig="240">
          <v:shape id="_x0000_i1033" type="#_x0000_t75" style="width:17.25pt;height:12pt" o:ole="">
            <v:imagedata r:id="rId16" o:title=""/>
          </v:shape>
          <o:OLEObject Type="Embed" ProgID="Equation.3" ShapeID="_x0000_i1033" DrawAspect="Content" ObjectID="_1696102683" r:id="rId17"/>
        </w:object>
      </w:r>
      <w:r w:rsidR="00CA72B8" w:rsidRPr="00425C30">
        <w:rPr>
          <w:rFonts w:ascii="Times New Roman" w:hAnsi="Times New Roman" w:cs="Times New Roman"/>
          <w:sz w:val="28"/>
          <w:szCs w:val="28"/>
        </w:rPr>
        <w:t>Н</w:t>
      </w:r>
      <w:r w:rsidR="00CA72B8" w:rsidRPr="0011427B">
        <w:rPr>
          <w:rFonts w:ascii="Times New Roman" w:hAnsi="Times New Roman" w:cs="Times New Roman"/>
          <w:sz w:val="28"/>
          <w:szCs w:val="28"/>
          <w:vertAlign w:val="superscript"/>
        </w:rPr>
        <w:t>+</w:t>
      </w:r>
      <w:r>
        <w:rPr>
          <w:rFonts w:ascii="Times New Roman" w:hAnsi="Times New Roman" w:cs="Times New Roman"/>
          <w:sz w:val="28"/>
          <w:szCs w:val="28"/>
        </w:rPr>
        <w:t xml:space="preserve"> + А</w:t>
      </w:r>
      <w:r>
        <w:rPr>
          <w:rFonts w:ascii="Times New Roman" w:hAnsi="Times New Roman" w:cs="Times New Roman"/>
          <w:sz w:val="28"/>
          <w:szCs w:val="28"/>
          <w:lang w:val="en-US"/>
        </w:rPr>
        <w:t>u</w:t>
      </w:r>
      <w:r w:rsidR="00CA72B8" w:rsidRPr="00425C30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11427B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11427B">
        <w:rPr>
          <w:rFonts w:ascii="Times New Roman" w:hAnsi="Times New Roman" w:cs="Times New Roman"/>
          <w:sz w:val="28"/>
          <w:szCs w:val="28"/>
          <w:vertAlign w:val="superscript"/>
        </w:rPr>
        <w:t>-</w:t>
      </w:r>
    </w:p>
    <w:p w:rsidR="00330A98" w:rsidRPr="00425C30" w:rsidRDefault="00330A98" w:rsidP="00425C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A72B8" w:rsidRDefault="00CA72B8" w:rsidP="00425C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25C30">
        <w:rPr>
          <w:rFonts w:ascii="Times New Roman" w:hAnsi="Times New Roman" w:cs="Times New Roman"/>
          <w:sz w:val="28"/>
          <w:szCs w:val="28"/>
        </w:rPr>
        <w:t xml:space="preserve">В свою очередь анионы </w:t>
      </w:r>
      <w:r w:rsidR="0011427B">
        <w:rPr>
          <w:rFonts w:ascii="Times New Roman" w:hAnsi="Times New Roman" w:cs="Times New Roman"/>
          <w:sz w:val="28"/>
          <w:szCs w:val="28"/>
        </w:rPr>
        <w:t>А</w:t>
      </w:r>
      <w:r w:rsidR="0011427B">
        <w:rPr>
          <w:rFonts w:ascii="Times New Roman" w:hAnsi="Times New Roman" w:cs="Times New Roman"/>
          <w:sz w:val="28"/>
          <w:szCs w:val="28"/>
          <w:lang w:val="en-US"/>
        </w:rPr>
        <w:t>u</w:t>
      </w:r>
      <w:r w:rsidR="0011427B" w:rsidRPr="00425C30">
        <w:rPr>
          <w:rFonts w:ascii="Times New Roman" w:hAnsi="Times New Roman" w:cs="Times New Roman"/>
          <w:sz w:val="28"/>
          <w:szCs w:val="28"/>
        </w:rPr>
        <w:t>С</w:t>
      </w:r>
      <w:r w:rsidR="0011427B">
        <w:rPr>
          <w:rFonts w:ascii="Times New Roman" w:hAnsi="Times New Roman" w:cs="Times New Roman"/>
          <w:sz w:val="28"/>
          <w:szCs w:val="28"/>
          <w:lang w:val="en-US"/>
        </w:rPr>
        <w:t>l</w:t>
      </w:r>
      <w:r w:rsidR="0011427B" w:rsidRPr="0011427B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="0011427B" w:rsidRPr="0011427B">
        <w:rPr>
          <w:rFonts w:ascii="Times New Roman" w:hAnsi="Times New Roman" w:cs="Times New Roman"/>
          <w:sz w:val="28"/>
          <w:szCs w:val="28"/>
          <w:vertAlign w:val="superscript"/>
        </w:rPr>
        <w:t xml:space="preserve">- </w:t>
      </w:r>
      <w:r w:rsidRPr="00425C30">
        <w:rPr>
          <w:rFonts w:ascii="Times New Roman" w:hAnsi="Times New Roman" w:cs="Times New Roman"/>
          <w:sz w:val="28"/>
          <w:szCs w:val="28"/>
        </w:rPr>
        <w:t xml:space="preserve">частично </w:t>
      </w:r>
      <w:proofErr w:type="spellStart"/>
      <w:r w:rsidRPr="00425C30">
        <w:rPr>
          <w:rFonts w:ascii="Times New Roman" w:hAnsi="Times New Roman" w:cs="Times New Roman"/>
          <w:sz w:val="28"/>
          <w:szCs w:val="28"/>
        </w:rPr>
        <w:t>диссоциируют</w:t>
      </w:r>
      <w:proofErr w:type="spellEnd"/>
      <w:r w:rsidR="00330A98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="0011427B">
        <w:rPr>
          <w:rFonts w:ascii="Times New Roman" w:hAnsi="Times New Roman" w:cs="Times New Roman"/>
          <w:sz w:val="28"/>
          <w:szCs w:val="28"/>
        </w:rPr>
        <w:t>с образованием катионов А</w:t>
      </w:r>
      <w:r w:rsidR="0011427B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11427B">
        <w:rPr>
          <w:rFonts w:ascii="Times New Roman" w:hAnsi="Times New Roman" w:cs="Times New Roman"/>
          <w:sz w:val="28"/>
          <w:szCs w:val="28"/>
          <w:vertAlign w:val="superscript"/>
        </w:rPr>
        <w:t>3+</w:t>
      </w:r>
      <w:r w:rsidRPr="00425C30">
        <w:rPr>
          <w:rFonts w:ascii="Times New Roman" w:hAnsi="Times New Roman" w:cs="Times New Roman"/>
          <w:sz w:val="28"/>
          <w:szCs w:val="28"/>
        </w:rPr>
        <w:t>:</w:t>
      </w:r>
    </w:p>
    <w:p w:rsidR="0011427B" w:rsidRPr="00624445" w:rsidRDefault="0011427B" w:rsidP="0011427B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425C30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624445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624445">
        <w:rPr>
          <w:rFonts w:ascii="Times New Roman" w:hAnsi="Times New Roman" w:cs="Times New Roman"/>
          <w:sz w:val="28"/>
          <w:szCs w:val="28"/>
          <w:vertAlign w:val="superscript"/>
        </w:rPr>
        <w:t>-</w:t>
      </w:r>
      <w:r w:rsidRPr="0011427B">
        <w:rPr>
          <w:rFonts w:ascii="Times New Roman" w:hAnsi="Times New Roman" w:cs="Times New Roman"/>
          <w:position w:val="-6"/>
          <w:sz w:val="28"/>
          <w:szCs w:val="28"/>
        </w:rPr>
        <w:object w:dxaOrig="340" w:dyaOrig="240">
          <v:shape id="_x0000_i1034" type="#_x0000_t75" style="width:17.25pt;height:12pt" o:ole="">
            <v:imagedata r:id="rId16" o:title=""/>
          </v:shape>
          <o:OLEObject Type="Embed" ProgID="Equation.3" ShapeID="_x0000_i1034" DrawAspect="Content" ObjectID="_1696102684" r:id="rId18"/>
        </w:object>
      </w:r>
      <w:r w:rsidRPr="0062444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624445">
        <w:rPr>
          <w:rFonts w:ascii="Times New Roman" w:hAnsi="Times New Roman" w:cs="Times New Roman"/>
          <w:sz w:val="28"/>
          <w:szCs w:val="28"/>
          <w:vertAlign w:val="superscript"/>
        </w:rPr>
        <w:t>3+</w:t>
      </w:r>
      <w:r w:rsidRPr="00624445">
        <w:rPr>
          <w:rFonts w:ascii="Times New Roman" w:hAnsi="Times New Roman" w:cs="Times New Roman"/>
          <w:sz w:val="28"/>
          <w:szCs w:val="28"/>
        </w:rPr>
        <w:t xml:space="preserve">+ 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425C30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624445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624445">
        <w:rPr>
          <w:rFonts w:ascii="Times New Roman" w:hAnsi="Times New Roman" w:cs="Times New Roman"/>
          <w:sz w:val="28"/>
          <w:szCs w:val="28"/>
          <w:vertAlign w:val="superscript"/>
        </w:rPr>
        <w:t>-</w:t>
      </w:r>
    </w:p>
    <w:p w:rsidR="00CA72B8" w:rsidRPr="00425C30" w:rsidRDefault="00CA72B8" w:rsidP="0011427B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2444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A72B8" w:rsidRDefault="00CA72B8" w:rsidP="00425C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5C30">
        <w:rPr>
          <w:rFonts w:ascii="Times New Roman" w:hAnsi="Times New Roman" w:cs="Times New Roman"/>
          <w:sz w:val="28"/>
          <w:szCs w:val="28"/>
        </w:rPr>
        <w:t xml:space="preserve">Однако константа диссоциации </w:t>
      </w:r>
      <w:r w:rsidRPr="00425C30">
        <w:rPr>
          <w:rFonts w:ascii="Times New Roman" w:hAnsi="Times New Roman" w:cs="Times New Roman"/>
          <w:i/>
          <w:iCs/>
          <w:sz w:val="28"/>
          <w:szCs w:val="28"/>
        </w:rPr>
        <w:t>К</w:t>
      </w:r>
      <w:r w:rsidR="00624445" w:rsidRPr="00624445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Д</w:t>
      </w:r>
      <w:r w:rsidRPr="00425C30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624445">
        <w:rPr>
          <w:rFonts w:ascii="Times New Roman" w:hAnsi="Times New Roman" w:cs="Times New Roman"/>
          <w:bCs/>
          <w:sz w:val="28"/>
          <w:szCs w:val="28"/>
        </w:rPr>
        <w:t>этого</w:t>
      </w:r>
      <w:r w:rsidRPr="00425C3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комплекса</w:t>
      </w:r>
      <w:r w:rsidR="0011427B" w:rsidRPr="0011427B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очень мала:</w:t>
      </w:r>
    </w:p>
    <w:p w:rsidR="00624445" w:rsidRPr="00425C30" w:rsidRDefault="00624445" w:rsidP="00425C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A72B8" w:rsidRPr="00425C30" w:rsidRDefault="00624445" w:rsidP="00624445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990725" cy="571500"/>
            <wp:effectExtent l="19050" t="0" r="9525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 l="30980" t="27763" r="45946" b="642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725" cy="57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72B8" w:rsidRPr="00425C30" w:rsidRDefault="00CA72B8" w:rsidP="00425C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425C30">
        <w:rPr>
          <w:rFonts w:ascii="Times New Roman" w:hAnsi="Times New Roman" w:cs="Times New Roman"/>
          <w:sz w:val="28"/>
          <w:szCs w:val="28"/>
        </w:rPr>
        <w:t xml:space="preserve">т. е. равновесие </w:t>
      </w:r>
      <w:r w:rsidR="00624445">
        <w:rPr>
          <w:rFonts w:ascii="Times New Roman" w:hAnsi="Times New Roman" w:cs="Times New Roman"/>
          <w:sz w:val="28"/>
          <w:szCs w:val="28"/>
        </w:rPr>
        <w:t xml:space="preserve">этой </w:t>
      </w:r>
      <w:r w:rsidRPr="00425C30">
        <w:rPr>
          <w:rFonts w:ascii="Times New Roman" w:hAnsi="Times New Roman" w:cs="Times New Roman"/>
          <w:sz w:val="28"/>
          <w:szCs w:val="28"/>
        </w:rPr>
        <w:t xml:space="preserve">реакции смещено </w:t>
      </w:r>
      <w:r w:rsidRPr="00624445">
        <w:rPr>
          <w:rFonts w:ascii="Times New Roman" w:hAnsi="Times New Roman" w:cs="Times New Roman"/>
          <w:bCs/>
          <w:sz w:val="28"/>
          <w:szCs w:val="28"/>
        </w:rPr>
        <w:t>влево.</w:t>
      </w:r>
    </w:p>
    <w:p w:rsidR="00CA72B8" w:rsidRDefault="00CA72B8" w:rsidP="00425C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1990">
        <w:rPr>
          <w:rFonts w:ascii="Times New Roman" w:hAnsi="Times New Roman" w:cs="Times New Roman"/>
          <w:bCs/>
          <w:sz w:val="28"/>
          <w:szCs w:val="28"/>
        </w:rPr>
        <w:t>В</w:t>
      </w:r>
      <w:r w:rsidRPr="00425C3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 xml:space="preserve">водном растворе ионы </w:t>
      </w:r>
      <w:r w:rsidR="0060103A">
        <w:rPr>
          <w:rFonts w:ascii="Times New Roman" w:hAnsi="Times New Roman" w:cs="Times New Roman"/>
          <w:sz w:val="28"/>
          <w:szCs w:val="28"/>
        </w:rPr>
        <w:t>А</w:t>
      </w:r>
      <w:r w:rsidR="0060103A">
        <w:rPr>
          <w:rFonts w:ascii="Times New Roman" w:hAnsi="Times New Roman" w:cs="Times New Roman"/>
          <w:sz w:val="28"/>
          <w:szCs w:val="28"/>
          <w:lang w:val="en-US"/>
        </w:rPr>
        <w:t>u</w:t>
      </w:r>
      <w:r w:rsidR="0060103A" w:rsidRPr="00425C30">
        <w:rPr>
          <w:rFonts w:ascii="Times New Roman" w:hAnsi="Times New Roman" w:cs="Times New Roman"/>
          <w:sz w:val="28"/>
          <w:szCs w:val="28"/>
        </w:rPr>
        <w:t>С</w:t>
      </w:r>
      <w:r w:rsidR="0060103A">
        <w:rPr>
          <w:rFonts w:ascii="Times New Roman" w:hAnsi="Times New Roman" w:cs="Times New Roman"/>
          <w:sz w:val="28"/>
          <w:szCs w:val="28"/>
          <w:lang w:val="en-US"/>
        </w:rPr>
        <w:t>l</w:t>
      </w:r>
      <w:r w:rsidR="0060103A" w:rsidRPr="0011427B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="0060103A" w:rsidRPr="0011427B">
        <w:rPr>
          <w:rFonts w:ascii="Times New Roman" w:hAnsi="Times New Roman" w:cs="Times New Roman"/>
          <w:sz w:val="28"/>
          <w:szCs w:val="28"/>
          <w:vertAlign w:val="superscript"/>
        </w:rPr>
        <w:t>-</w:t>
      </w:r>
      <w:r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60103A">
        <w:rPr>
          <w:rFonts w:ascii="Times New Roman" w:hAnsi="Times New Roman" w:cs="Times New Roman"/>
          <w:bCs/>
          <w:sz w:val="28"/>
          <w:szCs w:val="28"/>
        </w:rPr>
        <w:t xml:space="preserve">могут </w:t>
      </w:r>
      <w:r w:rsidRPr="00425C30">
        <w:rPr>
          <w:rFonts w:ascii="Times New Roman" w:hAnsi="Times New Roman" w:cs="Times New Roman"/>
          <w:sz w:val="28"/>
          <w:szCs w:val="28"/>
        </w:rPr>
        <w:t>подвергаться</w:t>
      </w:r>
      <w:r w:rsidR="0079199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гидролизу:</w:t>
      </w:r>
    </w:p>
    <w:p w:rsidR="00791990" w:rsidRPr="00425C30" w:rsidRDefault="00791990" w:rsidP="00425C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A72B8" w:rsidRDefault="0060103A" w:rsidP="0060103A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Cs/>
          <w:sz w:val="28"/>
          <w:szCs w:val="28"/>
          <w:vertAlign w:val="superscript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425C30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11427B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11427B">
        <w:rPr>
          <w:rFonts w:ascii="Times New Roman" w:hAnsi="Times New Roman" w:cs="Times New Roman"/>
          <w:sz w:val="28"/>
          <w:szCs w:val="28"/>
          <w:vertAlign w:val="superscript"/>
        </w:rPr>
        <w:t>-</w:t>
      </w:r>
      <w:r w:rsidR="00CA72B8" w:rsidRPr="00425C30">
        <w:rPr>
          <w:rFonts w:ascii="Times New Roman" w:hAnsi="Times New Roman" w:cs="Times New Roman"/>
          <w:sz w:val="28"/>
          <w:szCs w:val="28"/>
        </w:rPr>
        <w:t xml:space="preserve"> + </w:t>
      </w:r>
      <w:r w:rsidR="00CA72B8" w:rsidRPr="0060103A">
        <w:rPr>
          <w:rFonts w:ascii="Times New Roman" w:hAnsi="Times New Roman" w:cs="Times New Roman"/>
          <w:bCs/>
          <w:sz w:val="28"/>
          <w:szCs w:val="28"/>
        </w:rPr>
        <w:t>Н</w:t>
      </w:r>
      <w:r w:rsidR="00CA72B8" w:rsidRPr="0060103A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>О</w:t>
      </w:r>
      <w:r w:rsidR="00CA72B8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11427B">
        <w:rPr>
          <w:rFonts w:ascii="Times New Roman" w:hAnsi="Times New Roman" w:cs="Times New Roman"/>
          <w:position w:val="-6"/>
          <w:sz w:val="28"/>
          <w:szCs w:val="28"/>
        </w:rPr>
        <w:object w:dxaOrig="340" w:dyaOrig="240">
          <v:shape id="_x0000_i1035" type="#_x0000_t75" style="width:17.25pt;height:12pt" o:ole="">
            <v:imagedata r:id="rId16" o:title=""/>
          </v:shape>
          <o:OLEObject Type="Embed" ProgID="Equation.3" ShapeID="_x0000_i1035" DrawAspect="Content" ObjectID="_1696102685" r:id="rId20"/>
        </w:object>
      </w:r>
      <w:r w:rsidR="00CA72B8" w:rsidRPr="00425C30">
        <w:rPr>
          <w:rFonts w:ascii="Times New Roman" w:hAnsi="Times New Roman" w:cs="Times New Roman"/>
          <w:sz w:val="28"/>
          <w:szCs w:val="28"/>
        </w:rPr>
        <w:t xml:space="preserve"> [AuCl</w:t>
      </w:r>
      <w:r w:rsidR="00CA72B8" w:rsidRPr="0060103A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="00CA72B8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="00CA72B8" w:rsidRPr="0060103A">
        <w:rPr>
          <w:rFonts w:ascii="Times New Roman" w:hAnsi="Times New Roman" w:cs="Times New Roman"/>
          <w:bCs/>
          <w:sz w:val="28"/>
          <w:szCs w:val="28"/>
        </w:rPr>
        <w:t>(ОН</w:t>
      </w:r>
      <w:r w:rsidR="00CA72B8" w:rsidRPr="0060103A">
        <w:rPr>
          <w:rFonts w:ascii="Times New Roman" w:hAnsi="Times New Roman" w:cs="Times New Roman"/>
          <w:sz w:val="28"/>
          <w:szCs w:val="28"/>
        </w:rPr>
        <w:t>)</w:t>
      </w:r>
      <w:r w:rsidRPr="0060103A">
        <w:rPr>
          <w:rFonts w:ascii="Times New Roman" w:hAnsi="Times New Roman" w:cs="Times New Roman"/>
          <w:sz w:val="28"/>
          <w:szCs w:val="28"/>
        </w:rPr>
        <w:t>]</w:t>
      </w:r>
      <w:r w:rsidRPr="0060103A">
        <w:rPr>
          <w:rFonts w:ascii="Times New Roman" w:hAnsi="Times New Roman" w:cs="Times New Roman"/>
          <w:sz w:val="28"/>
          <w:szCs w:val="28"/>
          <w:vertAlign w:val="superscript"/>
        </w:rPr>
        <w:t>-</w:t>
      </w:r>
      <w:r w:rsidR="00CA72B8" w:rsidRPr="0060103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CA72B8" w:rsidRPr="00425C30">
        <w:rPr>
          <w:rFonts w:ascii="Times New Roman" w:hAnsi="Times New Roman" w:cs="Times New Roman"/>
          <w:b/>
          <w:bCs/>
          <w:sz w:val="28"/>
          <w:szCs w:val="28"/>
        </w:rPr>
        <w:t xml:space="preserve">+ </w:t>
      </w:r>
      <w:r w:rsidR="00CA72B8" w:rsidRPr="0060103A">
        <w:rPr>
          <w:rFonts w:ascii="Times New Roman" w:hAnsi="Times New Roman" w:cs="Times New Roman"/>
          <w:bCs/>
          <w:sz w:val="28"/>
          <w:szCs w:val="28"/>
        </w:rPr>
        <w:t>Н</w:t>
      </w:r>
      <w:r w:rsidR="00CA72B8" w:rsidRPr="0060103A">
        <w:rPr>
          <w:rFonts w:ascii="Times New Roman" w:hAnsi="Times New Roman" w:cs="Times New Roman"/>
          <w:b/>
          <w:bCs/>
          <w:sz w:val="28"/>
          <w:szCs w:val="28"/>
          <w:vertAlign w:val="superscript"/>
        </w:rPr>
        <w:t>+</w:t>
      </w:r>
      <w:r w:rsidR="00CA72B8" w:rsidRPr="00425C30">
        <w:rPr>
          <w:rFonts w:ascii="Times New Roman" w:hAnsi="Times New Roman" w:cs="Times New Roman"/>
          <w:b/>
          <w:bCs/>
          <w:sz w:val="28"/>
          <w:szCs w:val="28"/>
        </w:rPr>
        <w:t xml:space="preserve"> + </w:t>
      </w:r>
      <w:proofErr w:type="spellStart"/>
      <w:r w:rsidRPr="0060103A">
        <w:rPr>
          <w:rFonts w:ascii="Times New Roman" w:hAnsi="Times New Roman" w:cs="Times New Roman"/>
          <w:bCs/>
          <w:sz w:val="28"/>
          <w:szCs w:val="28"/>
          <w:lang w:val="en-US"/>
        </w:rPr>
        <w:t>Cl</w:t>
      </w:r>
      <w:proofErr w:type="spellEnd"/>
      <w:r w:rsidRPr="0060103A">
        <w:rPr>
          <w:rFonts w:ascii="Times New Roman" w:hAnsi="Times New Roman" w:cs="Times New Roman"/>
          <w:bCs/>
          <w:sz w:val="28"/>
          <w:szCs w:val="28"/>
          <w:vertAlign w:val="superscript"/>
        </w:rPr>
        <w:t>-</w:t>
      </w:r>
    </w:p>
    <w:p w:rsidR="0060103A" w:rsidRPr="0060103A" w:rsidRDefault="0060103A" w:rsidP="0060103A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CA72B8" w:rsidRPr="00425C30" w:rsidRDefault="00CA72B8" w:rsidP="00425C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5C30">
        <w:rPr>
          <w:rFonts w:ascii="Times New Roman" w:hAnsi="Times New Roman" w:cs="Times New Roman"/>
          <w:sz w:val="28"/>
          <w:szCs w:val="28"/>
        </w:rPr>
        <w:t>Однако в кислом растворе гидролиз практически не</w:t>
      </w:r>
      <w:r w:rsidR="00330A98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идет.</w:t>
      </w:r>
    </w:p>
    <w:p w:rsidR="00CA72B8" w:rsidRPr="00425C30" w:rsidRDefault="00CA72B8" w:rsidP="0062444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5C30">
        <w:rPr>
          <w:rFonts w:ascii="Times New Roman" w:hAnsi="Times New Roman" w:cs="Times New Roman"/>
          <w:sz w:val="28"/>
          <w:szCs w:val="28"/>
        </w:rPr>
        <w:t xml:space="preserve">Таким образом, можно </w:t>
      </w:r>
      <w:r w:rsidR="00330A98" w:rsidRPr="00425C30">
        <w:rPr>
          <w:rFonts w:ascii="Times New Roman" w:hAnsi="Times New Roman" w:cs="Times New Roman"/>
          <w:sz w:val="28"/>
          <w:szCs w:val="28"/>
        </w:rPr>
        <w:t>считать, что золото в электроли</w:t>
      </w:r>
      <w:r w:rsidRPr="00425C30">
        <w:rPr>
          <w:rFonts w:ascii="Times New Roman" w:hAnsi="Times New Roman" w:cs="Times New Roman"/>
          <w:sz w:val="28"/>
          <w:szCs w:val="28"/>
        </w:rPr>
        <w:t>те находится в фо</w:t>
      </w:r>
      <w:r w:rsidR="00330A98" w:rsidRPr="00425C30">
        <w:rPr>
          <w:rFonts w:ascii="Times New Roman" w:hAnsi="Times New Roman" w:cs="Times New Roman"/>
          <w:sz w:val="28"/>
          <w:szCs w:val="28"/>
        </w:rPr>
        <w:t>р</w:t>
      </w:r>
      <w:r w:rsidRPr="00425C30">
        <w:rPr>
          <w:rFonts w:ascii="Times New Roman" w:hAnsi="Times New Roman" w:cs="Times New Roman"/>
          <w:sz w:val="28"/>
          <w:szCs w:val="28"/>
        </w:rPr>
        <w:t xml:space="preserve">ме аниона </w:t>
      </w:r>
      <w:r w:rsidR="00624445">
        <w:rPr>
          <w:rFonts w:ascii="Times New Roman" w:hAnsi="Times New Roman" w:cs="Times New Roman"/>
          <w:sz w:val="28"/>
          <w:szCs w:val="28"/>
        </w:rPr>
        <w:t>А</w:t>
      </w:r>
      <w:r w:rsidR="00624445">
        <w:rPr>
          <w:rFonts w:ascii="Times New Roman" w:hAnsi="Times New Roman" w:cs="Times New Roman"/>
          <w:sz w:val="28"/>
          <w:szCs w:val="28"/>
          <w:lang w:val="en-US"/>
        </w:rPr>
        <w:t>u</w:t>
      </w:r>
      <w:r w:rsidR="00624445" w:rsidRPr="00425C30">
        <w:rPr>
          <w:rFonts w:ascii="Times New Roman" w:hAnsi="Times New Roman" w:cs="Times New Roman"/>
          <w:sz w:val="28"/>
          <w:szCs w:val="28"/>
        </w:rPr>
        <w:t>С</w:t>
      </w:r>
      <w:r w:rsidR="00624445">
        <w:rPr>
          <w:rFonts w:ascii="Times New Roman" w:hAnsi="Times New Roman" w:cs="Times New Roman"/>
          <w:sz w:val="28"/>
          <w:szCs w:val="28"/>
          <w:lang w:val="en-US"/>
        </w:rPr>
        <w:t>l</w:t>
      </w:r>
      <w:r w:rsidR="00624445" w:rsidRPr="00624445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="00624445" w:rsidRPr="00624445">
        <w:rPr>
          <w:rFonts w:ascii="Times New Roman" w:hAnsi="Times New Roman" w:cs="Times New Roman"/>
          <w:sz w:val="28"/>
          <w:szCs w:val="28"/>
          <w:vertAlign w:val="superscript"/>
        </w:rPr>
        <w:t>-</w:t>
      </w:r>
      <w:r w:rsidR="00624445">
        <w:rPr>
          <w:rFonts w:ascii="Times New Roman" w:hAnsi="Times New Roman" w:cs="Times New Roman"/>
          <w:sz w:val="28"/>
          <w:szCs w:val="28"/>
        </w:rPr>
        <w:t>.</w:t>
      </w:r>
    </w:p>
    <w:p w:rsidR="00CA72B8" w:rsidRPr="00425C30" w:rsidRDefault="00CA72B8" w:rsidP="00425C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5C30">
        <w:rPr>
          <w:rFonts w:ascii="Times New Roman" w:hAnsi="Times New Roman" w:cs="Times New Roman"/>
          <w:sz w:val="28"/>
          <w:szCs w:val="28"/>
        </w:rPr>
        <w:t>Если содержание серебра в анодах невелико (менее</w:t>
      </w:r>
      <w:r w:rsidR="004A21CD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5—6 %), то электролиз зо</w:t>
      </w:r>
      <w:r w:rsidR="004A21CD" w:rsidRPr="00425C30">
        <w:rPr>
          <w:rFonts w:ascii="Times New Roman" w:hAnsi="Times New Roman" w:cs="Times New Roman"/>
          <w:sz w:val="28"/>
          <w:szCs w:val="28"/>
        </w:rPr>
        <w:t>лота можно вести, применяя обыч</w:t>
      </w:r>
      <w:r w:rsidRPr="00425C30">
        <w:rPr>
          <w:rFonts w:ascii="Times New Roman" w:hAnsi="Times New Roman" w:cs="Times New Roman"/>
          <w:sz w:val="28"/>
          <w:szCs w:val="28"/>
        </w:rPr>
        <w:t>ный постоянный ток. В этом случае хлористое серебро</w:t>
      </w:r>
      <w:r w:rsidR="004A21CD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легко опадает в анодный шлам, не образуя прочной пленки.</w:t>
      </w:r>
      <w:r w:rsidR="004A21CD" w:rsidRPr="00425C3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25C30">
        <w:rPr>
          <w:rFonts w:ascii="Times New Roman" w:hAnsi="Times New Roman" w:cs="Times New Roman"/>
          <w:sz w:val="28"/>
          <w:szCs w:val="28"/>
        </w:rPr>
        <w:t>Помимо серебра, в з</w:t>
      </w:r>
      <w:r w:rsidR="004A21CD" w:rsidRPr="00425C30">
        <w:rPr>
          <w:rFonts w:ascii="Times New Roman" w:hAnsi="Times New Roman" w:cs="Times New Roman"/>
          <w:sz w:val="28"/>
          <w:szCs w:val="28"/>
        </w:rPr>
        <w:t>олотых анодах обычно присутству</w:t>
      </w:r>
      <w:r w:rsidRPr="00425C30">
        <w:rPr>
          <w:rFonts w:ascii="Times New Roman" w:hAnsi="Times New Roman" w:cs="Times New Roman"/>
          <w:sz w:val="28"/>
          <w:szCs w:val="28"/>
        </w:rPr>
        <w:t>ют медь, свинец, висмут, теллур, железо, олово, мышьяк,</w:t>
      </w:r>
      <w:r w:rsidR="004A21CD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сурьма, платина, палладий.</w:t>
      </w:r>
      <w:proofErr w:type="gramEnd"/>
      <w:r w:rsidRPr="00425C30">
        <w:rPr>
          <w:rFonts w:ascii="Times New Roman" w:hAnsi="Times New Roman" w:cs="Times New Roman"/>
          <w:sz w:val="28"/>
          <w:szCs w:val="28"/>
        </w:rPr>
        <w:t xml:space="preserve"> Механизм растворения такого</w:t>
      </w:r>
      <w:r w:rsidR="004A21CD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многокомпонентного спла</w:t>
      </w:r>
      <w:r w:rsidR="004A21CD" w:rsidRPr="00425C30">
        <w:rPr>
          <w:rFonts w:ascii="Times New Roman" w:hAnsi="Times New Roman" w:cs="Times New Roman"/>
          <w:sz w:val="28"/>
          <w:szCs w:val="28"/>
        </w:rPr>
        <w:t>ва очень сложен и далеко не изу</w:t>
      </w:r>
      <w:r w:rsidRPr="00425C30">
        <w:rPr>
          <w:rFonts w:ascii="Times New Roman" w:hAnsi="Times New Roman" w:cs="Times New Roman"/>
          <w:sz w:val="28"/>
          <w:szCs w:val="28"/>
        </w:rPr>
        <w:t>чен. Медь, значительно более электроотрицательная, чем</w:t>
      </w:r>
    </w:p>
    <w:p w:rsidR="00CA72B8" w:rsidRPr="00425C30" w:rsidRDefault="00CA72B8" w:rsidP="00425C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5C30">
        <w:rPr>
          <w:rFonts w:ascii="Times New Roman" w:hAnsi="Times New Roman" w:cs="Times New Roman"/>
          <w:sz w:val="28"/>
          <w:szCs w:val="28"/>
        </w:rPr>
        <w:t>золото, переходит в раствор, и ее накап</w:t>
      </w:r>
      <w:r w:rsidR="004A21CD" w:rsidRPr="00425C30">
        <w:rPr>
          <w:rFonts w:ascii="Times New Roman" w:hAnsi="Times New Roman" w:cs="Times New Roman"/>
          <w:sz w:val="28"/>
          <w:szCs w:val="28"/>
        </w:rPr>
        <w:t>ливание в электро</w:t>
      </w:r>
      <w:r w:rsidRPr="00425C30">
        <w:rPr>
          <w:rFonts w:ascii="Times New Roman" w:hAnsi="Times New Roman" w:cs="Times New Roman"/>
          <w:sz w:val="28"/>
          <w:szCs w:val="28"/>
        </w:rPr>
        <w:t>лите после известного пр</w:t>
      </w:r>
      <w:r w:rsidR="004A21CD" w:rsidRPr="00425C30">
        <w:rPr>
          <w:rFonts w:ascii="Times New Roman" w:hAnsi="Times New Roman" w:cs="Times New Roman"/>
          <w:sz w:val="28"/>
          <w:szCs w:val="28"/>
        </w:rPr>
        <w:t>едела создает опасность совмест</w:t>
      </w:r>
      <w:r w:rsidRPr="00425C30">
        <w:rPr>
          <w:rFonts w:ascii="Times New Roman" w:hAnsi="Times New Roman" w:cs="Times New Roman"/>
          <w:sz w:val="28"/>
          <w:szCs w:val="28"/>
        </w:rPr>
        <w:t>ного разряда меди и зо</w:t>
      </w:r>
      <w:r w:rsidR="004A21CD" w:rsidRPr="00425C30">
        <w:rPr>
          <w:rFonts w:ascii="Times New Roman" w:hAnsi="Times New Roman" w:cs="Times New Roman"/>
          <w:sz w:val="28"/>
          <w:szCs w:val="28"/>
        </w:rPr>
        <w:t>лота. Поэтому при большом содер</w:t>
      </w:r>
      <w:r w:rsidRPr="00425C30">
        <w:rPr>
          <w:rFonts w:ascii="Times New Roman" w:hAnsi="Times New Roman" w:cs="Times New Roman"/>
          <w:sz w:val="28"/>
          <w:szCs w:val="28"/>
        </w:rPr>
        <w:t>жании меди в анодах (свыше 2%) приходится часто</w:t>
      </w:r>
      <w:r w:rsidR="004A21CD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менять электролит. До</w:t>
      </w:r>
      <w:r w:rsidR="004A21CD" w:rsidRPr="00425C30">
        <w:rPr>
          <w:rFonts w:ascii="Times New Roman" w:hAnsi="Times New Roman" w:cs="Times New Roman"/>
          <w:sz w:val="28"/>
          <w:szCs w:val="28"/>
        </w:rPr>
        <w:t>пустимое содержание меди в элек</w:t>
      </w:r>
      <w:r w:rsidRPr="00425C30">
        <w:rPr>
          <w:rFonts w:ascii="Times New Roman" w:hAnsi="Times New Roman" w:cs="Times New Roman"/>
          <w:sz w:val="28"/>
          <w:szCs w:val="28"/>
        </w:rPr>
        <w:t>тролите составляет 90 г/л.</w:t>
      </w:r>
      <w:r w:rsidR="004A21CD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Еще более электроотрицателен свинец. Растворяясь на</w:t>
      </w:r>
      <w:r w:rsidR="0060103A" w:rsidRPr="0060103A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 xml:space="preserve">аноде в первую очередь, </w:t>
      </w:r>
      <w:r w:rsidR="004A21CD" w:rsidRPr="00425C30">
        <w:rPr>
          <w:rFonts w:ascii="Times New Roman" w:hAnsi="Times New Roman" w:cs="Times New Roman"/>
          <w:sz w:val="28"/>
          <w:szCs w:val="28"/>
        </w:rPr>
        <w:t>он остается в электролите в кон</w:t>
      </w:r>
      <w:r w:rsidRPr="00425C30">
        <w:rPr>
          <w:rFonts w:ascii="Times New Roman" w:hAnsi="Times New Roman" w:cs="Times New Roman"/>
          <w:sz w:val="28"/>
          <w:szCs w:val="28"/>
        </w:rPr>
        <w:t>центрациях, определяем</w:t>
      </w:r>
      <w:r w:rsidR="0060103A">
        <w:rPr>
          <w:rFonts w:ascii="Times New Roman" w:hAnsi="Times New Roman" w:cs="Times New Roman"/>
          <w:sz w:val="28"/>
          <w:szCs w:val="28"/>
        </w:rPr>
        <w:t>ых растворимостью Р</w:t>
      </w:r>
      <w:r w:rsidR="0060103A">
        <w:rPr>
          <w:rFonts w:ascii="Times New Roman" w:hAnsi="Times New Roman" w:cs="Times New Roman"/>
          <w:sz w:val="28"/>
          <w:szCs w:val="28"/>
          <w:lang w:val="en-US"/>
        </w:rPr>
        <w:t>b</w:t>
      </w:r>
      <w:r w:rsidR="0060103A">
        <w:rPr>
          <w:rFonts w:ascii="Times New Roman" w:hAnsi="Times New Roman" w:cs="Times New Roman"/>
          <w:sz w:val="28"/>
          <w:szCs w:val="28"/>
        </w:rPr>
        <w:t>С</w:t>
      </w:r>
      <w:r w:rsidR="0060103A">
        <w:rPr>
          <w:rFonts w:ascii="Times New Roman" w:hAnsi="Times New Roman" w:cs="Times New Roman"/>
          <w:sz w:val="28"/>
          <w:szCs w:val="28"/>
          <w:lang w:val="en-US"/>
        </w:rPr>
        <w:t>l</w:t>
      </w:r>
      <w:r w:rsidR="004A21CD" w:rsidRPr="0060103A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="004A21CD" w:rsidRPr="00425C30">
        <w:rPr>
          <w:rFonts w:ascii="Times New Roman" w:hAnsi="Times New Roman" w:cs="Times New Roman"/>
          <w:sz w:val="28"/>
          <w:szCs w:val="28"/>
        </w:rPr>
        <w:t>. При на</w:t>
      </w:r>
      <w:r w:rsidRPr="00425C30">
        <w:rPr>
          <w:rFonts w:ascii="Times New Roman" w:hAnsi="Times New Roman" w:cs="Times New Roman"/>
          <w:sz w:val="28"/>
          <w:szCs w:val="28"/>
        </w:rPr>
        <w:t>сыщении электролита хлоридом свинца на аноде может</w:t>
      </w:r>
      <w:r w:rsidR="004A21CD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 xml:space="preserve">образоваться пленка твердой соли </w:t>
      </w:r>
      <w:r w:rsidR="0060103A">
        <w:rPr>
          <w:rFonts w:ascii="Times New Roman" w:hAnsi="Times New Roman" w:cs="Times New Roman"/>
          <w:sz w:val="28"/>
          <w:szCs w:val="28"/>
        </w:rPr>
        <w:t>Р</w:t>
      </w:r>
      <w:r w:rsidR="0060103A">
        <w:rPr>
          <w:rFonts w:ascii="Times New Roman" w:hAnsi="Times New Roman" w:cs="Times New Roman"/>
          <w:sz w:val="28"/>
          <w:szCs w:val="28"/>
          <w:lang w:val="en-US"/>
        </w:rPr>
        <w:t>b</w:t>
      </w:r>
      <w:r w:rsidR="0060103A">
        <w:rPr>
          <w:rFonts w:ascii="Times New Roman" w:hAnsi="Times New Roman" w:cs="Times New Roman"/>
          <w:sz w:val="28"/>
          <w:szCs w:val="28"/>
        </w:rPr>
        <w:t>С</w:t>
      </w:r>
      <w:r w:rsidR="0060103A">
        <w:rPr>
          <w:rFonts w:ascii="Times New Roman" w:hAnsi="Times New Roman" w:cs="Times New Roman"/>
          <w:sz w:val="28"/>
          <w:szCs w:val="28"/>
          <w:lang w:val="en-US"/>
        </w:rPr>
        <w:t>l</w:t>
      </w:r>
      <w:r w:rsidR="0060103A" w:rsidRPr="0060103A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="004A21CD" w:rsidRPr="00425C30">
        <w:rPr>
          <w:rFonts w:ascii="Times New Roman" w:hAnsi="Times New Roman" w:cs="Times New Roman"/>
          <w:sz w:val="28"/>
          <w:szCs w:val="28"/>
        </w:rPr>
        <w:t>, которая будет от</w:t>
      </w:r>
      <w:r w:rsidRPr="00425C30">
        <w:rPr>
          <w:rFonts w:ascii="Times New Roman" w:hAnsi="Times New Roman" w:cs="Times New Roman"/>
          <w:sz w:val="28"/>
          <w:szCs w:val="28"/>
        </w:rPr>
        <w:t>лагаться совместно с х</w:t>
      </w:r>
      <w:r w:rsidR="004A21CD" w:rsidRPr="00425C30">
        <w:rPr>
          <w:rFonts w:ascii="Times New Roman" w:hAnsi="Times New Roman" w:cs="Times New Roman"/>
          <w:sz w:val="28"/>
          <w:szCs w:val="28"/>
        </w:rPr>
        <w:t>лоридом серебра, вызывая пассив</w:t>
      </w:r>
      <w:r w:rsidRPr="00425C30">
        <w:rPr>
          <w:rFonts w:ascii="Times New Roman" w:hAnsi="Times New Roman" w:cs="Times New Roman"/>
          <w:sz w:val="28"/>
          <w:szCs w:val="28"/>
        </w:rPr>
        <w:t>ность анода. Если содержание серебра и свинца в сумме</w:t>
      </w:r>
      <w:r w:rsidR="006B5247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 xml:space="preserve">не превышает 13 %, аноды не </w:t>
      </w:r>
      <w:proofErr w:type="spellStart"/>
      <w:r w:rsidRPr="00425C30">
        <w:rPr>
          <w:rFonts w:ascii="Times New Roman" w:hAnsi="Times New Roman" w:cs="Times New Roman"/>
          <w:sz w:val="28"/>
          <w:szCs w:val="28"/>
        </w:rPr>
        <w:t>пассивируются</w:t>
      </w:r>
      <w:proofErr w:type="spellEnd"/>
      <w:r w:rsidRPr="00425C30">
        <w:rPr>
          <w:rFonts w:ascii="Times New Roman" w:hAnsi="Times New Roman" w:cs="Times New Roman"/>
          <w:sz w:val="28"/>
          <w:szCs w:val="28"/>
        </w:rPr>
        <w:t>.</w:t>
      </w:r>
      <w:r w:rsidR="006B5247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 xml:space="preserve">Электролиз золота </w:t>
      </w:r>
      <w:r w:rsidR="006B5247" w:rsidRPr="00425C30">
        <w:rPr>
          <w:rFonts w:ascii="Times New Roman" w:hAnsi="Times New Roman" w:cs="Times New Roman"/>
          <w:sz w:val="28"/>
          <w:szCs w:val="28"/>
        </w:rPr>
        <w:t>ведут в небольших ваннах из фар</w:t>
      </w:r>
      <w:r w:rsidRPr="00425C30">
        <w:rPr>
          <w:rFonts w:ascii="Times New Roman" w:hAnsi="Times New Roman" w:cs="Times New Roman"/>
          <w:sz w:val="28"/>
          <w:szCs w:val="28"/>
        </w:rPr>
        <w:t>фора или винипласта вместимостью 20—65 л.</w:t>
      </w:r>
    </w:p>
    <w:p w:rsidR="00330A98" w:rsidRPr="00425C30" w:rsidRDefault="00CA72B8" w:rsidP="00425C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5C30">
        <w:rPr>
          <w:rFonts w:ascii="Times New Roman" w:hAnsi="Times New Roman" w:cs="Times New Roman"/>
          <w:sz w:val="28"/>
          <w:szCs w:val="28"/>
        </w:rPr>
        <w:lastRenderedPageBreak/>
        <w:t>В отечественной пр</w:t>
      </w:r>
      <w:r w:rsidR="006B5247" w:rsidRPr="00425C30">
        <w:rPr>
          <w:rFonts w:ascii="Times New Roman" w:hAnsi="Times New Roman" w:cs="Times New Roman"/>
          <w:sz w:val="28"/>
          <w:szCs w:val="28"/>
        </w:rPr>
        <w:t>актике применяют фарфоровые ван</w:t>
      </w:r>
      <w:r w:rsidRPr="00425C30">
        <w:rPr>
          <w:rFonts w:ascii="Times New Roman" w:hAnsi="Times New Roman" w:cs="Times New Roman"/>
          <w:sz w:val="28"/>
          <w:szCs w:val="28"/>
        </w:rPr>
        <w:t>ны вместимостью 25 л. В</w:t>
      </w:r>
      <w:r w:rsidR="006B5247" w:rsidRPr="00425C30">
        <w:rPr>
          <w:rFonts w:ascii="Times New Roman" w:hAnsi="Times New Roman" w:cs="Times New Roman"/>
          <w:sz w:val="28"/>
          <w:szCs w:val="28"/>
        </w:rPr>
        <w:t xml:space="preserve"> качестве катодов используют зо</w:t>
      </w:r>
      <w:r w:rsidRPr="00425C30">
        <w:rPr>
          <w:rFonts w:ascii="Times New Roman" w:hAnsi="Times New Roman" w:cs="Times New Roman"/>
          <w:sz w:val="28"/>
          <w:szCs w:val="28"/>
        </w:rPr>
        <w:t>лотую жесть толщиной</w:t>
      </w:r>
      <w:r w:rsidR="006B5247" w:rsidRPr="00425C30">
        <w:rPr>
          <w:rFonts w:ascii="Times New Roman" w:hAnsi="Times New Roman" w:cs="Times New Roman"/>
          <w:sz w:val="28"/>
          <w:szCs w:val="28"/>
        </w:rPr>
        <w:t xml:space="preserve"> 0,1—0,25 мм, изготовляемую про</w:t>
      </w:r>
      <w:r w:rsidRPr="00425C30">
        <w:rPr>
          <w:rFonts w:ascii="Times New Roman" w:hAnsi="Times New Roman" w:cs="Times New Roman"/>
          <w:sz w:val="28"/>
          <w:szCs w:val="28"/>
        </w:rPr>
        <w:t>каткой чистого электро</w:t>
      </w:r>
      <w:r w:rsidR="006B5247" w:rsidRPr="00425C30">
        <w:rPr>
          <w:rFonts w:ascii="Times New Roman" w:hAnsi="Times New Roman" w:cs="Times New Roman"/>
          <w:sz w:val="28"/>
          <w:szCs w:val="28"/>
        </w:rPr>
        <w:t>литного золота. Для придания ка</w:t>
      </w:r>
      <w:r w:rsidRPr="00425C30">
        <w:rPr>
          <w:rFonts w:ascii="Times New Roman" w:hAnsi="Times New Roman" w:cs="Times New Roman"/>
          <w:sz w:val="28"/>
          <w:szCs w:val="28"/>
        </w:rPr>
        <w:t>тодам жесткости их подвергают рифлению на специальном</w:t>
      </w:r>
      <w:r w:rsidR="006B5247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прессе. В ванны (рис. 132</w:t>
      </w:r>
      <w:r w:rsidR="006B5247" w:rsidRPr="00425C30">
        <w:rPr>
          <w:rFonts w:ascii="Times New Roman" w:hAnsi="Times New Roman" w:cs="Times New Roman"/>
          <w:sz w:val="28"/>
          <w:szCs w:val="28"/>
        </w:rPr>
        <w:t>) подвешивают 18 катодов (на ри</w:t>
      </w:r>
      <w:r w:rsidRPr="00425C30">
        <w:rPr>
          <w:rFonts w:ascii="Times New Roman" w:hAnsi="Times New Roman" w:cs="Times New Roman"/>
          <w:sz w:val="28"/>
          <w:szCs w:val="28"/>
        </w:rPr>
        <w:t>сунке не показаны) на шести штангах (по три катода вряд)</w:t>
      </w:r>
      <w:r w:rsidR="006B5247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и 15 анодов на пяти штангах (по три анода в ряд). Масса</w:t>
      </w:r>
      <w:r w:rsidR="00330A98" w:rsidRPr="00425C30">
        <w:rPr>
          <w:rFonts w:ascii="Times New Roman" w:hAnsi="Times New Roman" w:cs="Times New Roman"/>
          <w:sz w:val="28"/>
          <w:szCs w:val="28"/>
        </w:rPr>
        <w:t xml:space="preserve"> одного анода составляет</w:t>
      </w:r>
      <w:r w:rsidR="006B5247" w:rsidRPr="00425C30">
        <w:rPr>
          <w:rFonts w:ascii="Times New Roman" w:hAnsi="Times New Roman" w:cs="Times New Roman"/>
          <w:sz w:val="28"/>
          <w:szCs w:val="28"/>
        </w:rPr>
        <w:t xml:space="preserve"> примерно 2 кг. Аноды подвешива</w:t>
      </w:r>
      <w:r w:rsidR="00330A98" w:rsidRPr="00425C30">
        <w:rPr>
          <w:rFonts w:ascii="Times New Roman" w:hAnsi="Times New Roman" w:cs="Times New Roman"/>
          <w:sz w:val="28"/>
          <w:szCs w:val="28"/>
        </w:rPr>
        <w:t xml:space="preserve">ют к штангам с помощью золотых ленточек, вплавленных </w:t>
      </w:r>
      <w:r w:rsidR="00330A98" w:rsidRPr="00425C30">
        <w:rPr>
          <w:rFonts w:ascii="Times New Roman" w:hAnsi="Times New Roman" w:cs="Times New Roman"/>
          <w:bCs/>
          <w:sz w:val="28"/>
          <w:szCs w:val="28"/>
        </w:rPr>
        <w:t>в</w:t>
      </w:r>
      <w:r w:rsidR="006B5247" w:rsidRPr="00425C3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30A98" w:rsidRPr="00425C30">
        <w:rPr>
          <w:rFonts w:ascii="Times New Roman" w:hAnsi="Times New Roman" w:cs="Times New Roman"/>
          <w:sz w:val="28"/>
          <w:szCs w:val="28"/>
        </w:rPr>
        <w:t>металл при отливке анодов. Для поддержания необходимой</w:t>
      </w:r>
      <w:r w:rsidR="006B5247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="00330A98" w:rsidRPr="00425C30">
        <w:rPr>
          <w:rFonts w:ascii="Times New Roman" w:hAnsi="Times New Roman" w:cs="Times New Roman"/>
          <w:sz w:val="28"/>
          <w:szCs w:val="28"/>
        </w:rPr>
        <w:t>температуры электролита ванны устанавливают в водяных</w:t>
      </w:r>
      <w:r w:rsidR="006B5247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="00330A98" w:rsidRPr="00425C30">
        <w:rPr>
          <w:rFonts w:ascii="Times New Roman" w:hAnsi="Times New Roman" w:cs="Times New Roman"/>
          <w:sz w:val="28"/>
          <w:szCs w:val="28"/>
        </w:rPr>
        <w:t>банях. Электролит пер</w:t>
      </w:r>
      <w:r w:rsidR="006B5247" w:rsidRPr="00425C30">
        <w:rPr>
          <w:rFonts w:ascii="Times New Roman" w:hAnsi="Times New Roman" w:cs="Times New Roman"/>
          <w:sz w:val="28"/>
          <w:szCs w:val="28"/>
        </w:rPr>
        <w:t>емешивается сжатым воздухом, по</w:t>
      </w:r>
      <w:r w:rsidR="00330A98" w:rsidRPr="00425C30">
        <w:rPr>
          <w:rFonts w:ascii="Times New Roman" w:hAnsi="Times New Roman" w:cs="Times New Roman"/>
          <w:sz w:val="28"/>
          <w:szCs w:val="28"/>
        </w:rPr>
        <w:t>даваемым в ванны по стеклянным трубкам. Так как при</w:t>
      </w:r>
      <w:r w:rsidR="0060103A" w:rsidRPr="0060103A">
        <w:rPr>
          <w:rFonts w:ascii="Times New Roman" w:hAnsi="Times New Roman" w:cs="Times New Roman"/>
          <w:sz w:val="28"/>
          <w:szCs w:val="28"/>
        </w:rPr>
        <w:t xml:space="preserve"> </w:t>
      </w:r>
      <w:r w:rsidR="00330A98" w:rsidRPr="00425C30">
        <w:rPr>
          <w:rFonts w:ascii="Times New Roman" w:hAnsi="Times New Roman" w:cs="Times New Roman"/>
          <w:sz w:val="28"/>
          <w:szCs w:val="28"/>
        </w:rPr>
        <w:t>электролизе выделяет</w:t>
      </w:r>
      <w:r w:rsidR="006B5247" w:rsidRPr="00425C30">
        <w:rPr>
          <w:rFonts w:ascii="Times New Roman" w:hAnsi="Times New Roman" w:cs="Times New Roman"/>
          <w:sz w:val="28"/>
          <w:szCs w:val="28"/>
        </w:rPr>
        <w:t>ся хлор, ванны помещают в специ</w:t>
      </w:r>
      <w:r w:rsidR="00330A98" w:rsidRPr="00425C30">
        <w:rPr>
          <w:rFonts w:ascii="Times New Roman" w:hAnsi="Times New Roman" w:cs="Times New Roman"/>
          <w:sz w:val="28"/>
          <w:szCs w:val="28"/>
        </w:rPr>
        <w:t>альном вытяжном шкафу. Ток подводят снаружи шкафа по</w:t>
      </w:r>
      <w:r w:rsidR="006B5247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="00330A98" w:rsidRPr="00425C30">
        <w:rPr>
          <w:rFonts w:ascii="Times New Roman" w:hAnsi="Times New Roman" w:cs="Times New Roman"/>
          <w:sz w:val="28"/>
          <w:szCs w:val="28"/>
        </w:rPr>
        <w:t>медным шинам, а внутри — серебряным как более стойким</w:t>
      </w:r>
      <w:r w:rsidR="006B5247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="00330A98" w:rsidRPr="00425C30">
        <w:rPr>
          <w:rFonts w:ascii="Times New Roman" w:hAnsi="Times New Roman" w:cs="Times New Roman"/>
          <w:sz w:val="28"/>
          <w:szCs w:val="28"/>
        </w:rPr>
        <w:t>в атмосфере хлора. Из серебра же делают штанги для</w:t>
      </w:r>
      <w:r w:rsidR="006B5247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="00330A98" w:rsidRPr="00425C30">
        <w:rPr>
          <w:rFonts w:ascii="Times New Roman" w:hAnsi="Times New Roman" w:cs="Times New Roman"/>
          <w:sz w:val="28"/>
          <w:szCs w:val="28"/>
        </w:rPr>
        <w:t>подвески электродов.</w:t>
      </w:r>
    </w:p>
    <w:p w:rsidR="00330A98" w:rsidRPr="00425C30" w:rsidRDefault="00330A98" w:rsidP="00425C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5C30">
        <w:rPr>
          <w:rFonts w:ascii="Times New Roman" w:hAnsi="Times New Roman" w:cs="Times New Roman"/>
          <w:sz w:val="28"/>
          <w:szCs w:val="28"/>
        </w:rPr>
        <w:t xml:space="preserve">Электролит содержит 70—200 г/л </w:t>
      </w:r>
      <w:proofErr w:type="spellStart"/>
      <w:r w:rsidRPr="00425C30">
        <w:rPr>
          <w:rFonts w:ascii="Times New Roman" w:hAnsi="Times New Roman" w:cs="Times New Roman"/>
          <w:sz w:val="28"/>
          <w:szCs w:val="28"/>
        </w:rPr>
        <w:t>Au</w:t>
      </w:r>
      <w:proofErr w:type="spellEnd"/>
      <w:r w:rsidRPr="00425C30">
        <w:rPr>
          <w:rFonts w:ascii="Times New Roman" w:hAnsi="Times New Roman" w:cs="Times New Roman"/>
          <w:sz w:val="28"/>
          <w:szCs w:val="28"/>
        </w:rPr>
        <w:t xml:space="preserve"> и 40—1</w:t>
      </w:r>
      <w:r w:rsidR="006B5247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="0060103A">
        <w:rPr>
          <w:rFonts w:ascii="Times New Roman" w:hAnsi="Times New Roman" w:cs="Times New Roman"/>
          <w:sz w:val="28"/>
          <w:szCs w:val="28"/>
        </w:rPr>
        <w:t>00 г/л НС</w:t>
      </w:r>
      <w:proofErr w:type="gramStart"/>
      <w:r w:rsidR="0060103A">
        <w:rPr>
          <w:rFonts w:ascii="Times New Roman" w:hAnsi="Times New Roman" w:cs="Times New Roman"/>
          <w:sz w:val="28"/>
          <w:szCs w:val="28"/>
          <w:lang w:val="en-US"/>
        </w:rPr>
        <w:t>l</w:t>
      </w:r>
      <w:proofErr w:type="gramEnd"/>
      <w:r w:rsidRPr="00425C30">
        <w:rPr>
          <w:rFonts w:ascii="Times New Roman" w:hAnsi="Times New Roman" w:cs="Times New Roman"/>
          <w:sz w:val="28"/>
          <w:szCs w:val="28"/>
        </w:rPr>
        <w:t>.</w:t>
      </w:r>
      <w:r w:rsidR="006B5247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Температура электролита 50—60°С. Электролиз ведут</w:t>
      </w:r>
      <w:r w:rsidR="006B5247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 xml:space="preserve">асимметрическим током плотностью </w:t>
      </w:r>
      <w:r w:rsidRPr="00425C30">
        <w:rPr>
          <w:rFonts w:ascii="Times New Roman" w:hAnsi="Times New Roman" w:cs="Times New Roman"/>
          <w:i/>
          <w:iCs/>
          <w:sz w:val="28"/>
          <w:szCs w:val="28"/>
        </w:rPr>
        <w:t>600</w:t>
      </w:r>
      <w:r w:rsidRPr="00425C30">
        <w:rPr>
          <w:rFonts w:ascii="Times New Roman" w:hAnsi="Times New Roman" w:cs="Times New Roman"/>
          <w:sz w:val="28"/>
          <w:szCs w:val="28"/>
        </w:rPr>
        <w:t xml:space="preserve">—1500 </w:t>
      </w:r>
      <w:r w:rsidRPr="00425C30">
        <w:rPr>
          <w:rFonts w:ascii="Times New Roman" w:hAnsi="Times New Roman" w:cs="Times New Roman"/>
          <w:i/>
          <w:iCs/>
          <w:sz w:val="28"/>
          <w:szCs w:val="28"/>
        </w:rPr>
        <w:t>А/м</w:t>
      </w:r>
      <w:proofErr w:type="gramStart"/>
      <w:r w:rsidRPr="0060103A">
        <w:rPr>
          <w:rFonts w:ascii="Times New Roman" w:hAnsi="Times New Roman" w:cs="Times New Roman"/>
          <w:i/>
          <w:iCs/>
          <w:sz w:val="28"/>
          <w:szCs w:val="28"/>
          <w:vertAlign w:val="superscript"/>
        </w:rPr>
        <w:t>2</w:t>
      </w:r>
      <w:proofErr w:type="gramEnd"/>
      <w:r w:rsidRPr="00425C30"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 w:rsidRPr="00425C30">
        <w:rPr>
          <w:rFonts w:ascii="Times New Roman" w:hAnsi="Times New Roman" w:cs="Times New Roman"/>
          <w:sz w:val="28"/>
          <w:szCs w:val="28"/>
        </w:rPr>
        <w:t>Сила</w:t>
      </w:r>
      <w:r w:rsidR="006B5247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переменного тока обычно на 10 % выше, чем постоянного.</w:t>
      </w:r>
      <w:r w:rsidR="006B5247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Напряжение на ванне 0,5</w:t>
      </w:r>
      <w:r w:rsidR="006B5247" w:rsidRPr="00425C30">
        <w:rPr>
          <w:rFonts w:ascii="Times New Roman" w:hAnsi="Times New Roman" w:cs="Times New Roman"/>
          <w:sz w:val="28"/>
          <w:szCs w:val="28"/>
        </w:rPr>
        <w:t>—1 В. Золото осаждается на като</w:t>
      </w:r>
      <w:r w:rsidRPr="00425C30">
        <w:rPr>
          <w:rFonts w:ascii="Times New Roman" w:hAnsi="Times New Roman" w:cs="Times New Roman"/>
          <w:sz w:val="28"/>
          <w:szCs w:val="28"/>
        </w:rPr>
        <w:t>де в виде плотного бле</w:t>
      </w:r>
      <w:r w:rsidR="006B5247" w:rsidRPr="00425C30">
        <w:rPr>
          <w:rFonts w:ascii="Times New Roman" w:hAnsi="Times New Roman" w:cs="Times New Roman"/>
          <w:sz w:val="28"/>
          <w:szCs w:val="28"/>
        </w:rPr>
        <w:t>стящего осадка. Катоды разгружа</w:t>
      </w:r>
      <w:r w:rsidRPr="00425C30">
        <w:rPr>
          <w:rFonts w:ascii="Times New Roman" w:hAnsi="Times New Roman" w:cs="Times New Roman"/>
          <w:sz w:val="28"/>
          <w:szCs w:val="28"/>
        </w:rPr>
        <w:t>ют 3—4 раза в сутки в з</w:t>
      </w:r>
      <w:r w:rsidR="006B5247" w:rsidRPr="00425C30">
        <w:rPr>
          <w:rFonts w:ascii="Times New Roman" w:hAnsi="Times New Roman" w:cs="Times New Roman"/>
          <w:sz w:val="28"/>
          <w:szCs w:val="28"/>
        </w:rPr>
        <w:t>ависимости от плотности применя</w:t>
      </w:r>
      <w:r w:rsidRPr="00425C30">
        <w:rPr>
          <w:rFonts w:ascii="Times New Roman" w:hAnsi="Times New Roman" w:cs="Times New Roman"/>
          <w:sz w:val="28"/>
          <w:szCs w:val="28"/>
        </w:rPr>
        <w:t>емого тока.</w:t>
      </w:r>
    </w:p>
    <w:p w:rsidR="00330A98" w:rsidRPr="00425C30" w:rsidRDefault="00330A98" w:rsidP="00425C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5C30">
        <w:rPr>
          <w:rFonts w:ascii="Times New Roman" w:hAnsi="Times New Roman" w:cs="Times New Roman"/>
          <w:sz w:val="28"/>
          <w:szCs w:val="28"/>
        </w:rPr>
        <w:t xml:space="preserve">Катодное </w:t>
      </w:r>
      <w:r w:rsidRPr="0060103A">
        <w:rPr>
          <w:rFonts w:ascii="Times New Roman" w:hAnsi="Times New Roman" w:cs="Times New Roman"/>
          <w:iCs/>
          <w:sz w:val="28"/>
          <w:szCs w:val="28"/>
        </w:rPr>
        <w:t>золото</w:t>
      </w:r>
      <w:r w:rsidRPr="00425C30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промывают горячей водой, очищают</w:t>
      </w:r>
      <w:r w:rsidR="006B5247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щетками, обрабатывают соляной кислотой или аммиако</w:t>
      </w:r>
      <w:proofErr w:type="gramStart"/>
      <w:r w:rsidRPr="00425C30">
        <w:rPr>
          <w:rFonts w:ascii="Times New Roman" w:hAnsi="Times New Roman" w:cs="Times New Roman"/>
          <w:sz w:val="28"/>
          <w:szCs w:val="28"/>
        </w:rPr>
        <w:t>м(</w:t>
      </w:r>
      <w:proofErr w:type="gramEnd"/>
      <w:r w:rsidR="006B5247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для растворения случай</w:t>
      </w:r>
      <w:r w:rsidR="006B5247" w:rsidRPr="00425C30">
        <w:rPr>
          <w:rFonts w:ascii="Times New Roman" w:hAnsi="Times New Roman" w:cs="Times New Roman"/>
          <w:sz w:val="28"/>
          <w:szCs w:val="28"/>
        </w:rPr>
        <w:t>но приставших частиц хлорида се</w:t>
      </w:r>
      <w:r w:rsidRPr="00425C30">
        <w:rPr>
          <w:rFonts w:ascii="Times New Roman" w:hAnsi="Times New Roman" w:cs="Times New Roman"/>
          <w:sz w:val="28"/>
          <w:szCs w:val="28"/>
        </w:rPr>
        <w:t>ребра), снова промываю</w:t>
      </w:r>
      <w:r w:rsidR="006B5247" w:rsidRPr="00425C30">
        <w:rPr>
          <w:rFonts w:ascii="Times New Roman" w:hAnsi="Times New Roman" w:cs="Times New Roman"/>
          <w:sz w:val="28"/>
          <w:szCs w:val="28"/>
        </w:rPr>
        <w:t>т водой, сушат и плавят в индук</w:t>
      </w:r>
      <w:r w:rsidRPr="00425C30">
        <w:rPr>
          <w:rFonts w:ascii="Times New Roman" w:hAnsi="Times New Roman" w:cs="Times New Roman"/>
          <w:sz w:val="28"/>
          <w:szCs w:val="28"/>
        </w:rPr>
        <w:t>ционной печи в слитки. Чистота катодного золота 999,8</w:t>
      </w:r>
      <w:r w:rsidR="0060103A">
        <w:rPr>
          <w:rFonts w:ascii="Times New Roman" w:hAnsi="Times New Roman" w:cs="Times New Roman"/>
          <w:sz w:val="28"/>
          <w:szCs w:val="28"/>
          <w:lang w:val="en-US"/>
        </w:rPr>
        <w:t>-</w:t>
      </w:r>
      <w:r w:rsidRPr="00425C30">
        <w:rPr>
          <w:rFonts w:ascii="Times New Roman" w:hAnsi="Times New Roman" w:cs="Times New Roman"/>
          <w:sz w:val="28"/>
          <w:szCs w:val="28"/>
        </w:rPr>
        <w:t>999,9 пробы. Основными примесями в нем я</w:t>
      </w:r>
      <w:r w:rsidR="006B5247" w:rsidRPr="00425C30">
        <w:rPr>
          <w:rFonts w:ascii="Times New Roman" w:hAnsi="Times New Roman" w:cs="Times New Roman"/>
          <w:sz w:val="28"/>
          <w:szCs w:val="28"/>
        </w:rPr>
        <w:t>вляются сереб</w:t>
      </w:r>
      <w:r w:rsidRPr="00425C30">
        <w:rPr>
          <w:rFonts w:ascii="Times New Roman" w:hAnsi="Times New Roman" w:cs="Times New Roman"/>
          <w:sz w:val="28"/>
          <w:szCs w:val="28"/>
        </w:rPr>
        <w:t>ро, медь, железо.</w:t>
      </w:r>
    </w:p>
    <w:p w:rsidR="006B5247" w:rsidRPr="0060103A" w:rsidRDefault="00330A98" w:rsidP="00425C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5C30">
        <w:rPr>
          <w:rFonts w:ascii="Times New Roman" w:hAnsi="Times New Roman" w:cs="Times New Roman"/>
          <w:sz w:val="28"/>
          <w:szCs w:val="28"/>
        </w:rPr>
        <w:t>Анодный шлам выгружают из ванн и отмывают водой</w:t>
      </w:r>
      <w:r w:rsidR="006B5247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от электролита. Промывные воды используют для доливки</w:t>
      </w:r>
      <w:r w:rsidR="006B5247" w:rsidRPr="00425C30">
        <w:rPr>
          <w:rFonts w:ascii="Times New Roman" w:hAnsi="Times New Roman" w:cs="Times New Roman"/>
          <w:sz w:val="28"/>
          <w:szCs w:val="28"/>
        </w:rPr>
        <w:t xml:space="preserve"> ванн. Шлам загружают в сет</w:t>
      </w:r>
      <w:r w:rsidRPr="00425C30">
        <w:rPr>
          <w:rFonts w:ascii="Times New Roman" w:hAnsi="Times New Roman" w:cs="Times New Roman"/>
          <w:sz w:val="28"/>
          <w:szCs w:val="28"/>
        </w:rPr>
        <w:t>чатый серебряный барабан,</w:t>
      </w:r>
      <w:r w:rsidR="006B5247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помещенный в наполненную</w:t>
      </w:r>
      <w:r w:rsidR="006B5247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водой ванну. При вращении</w:t>
      </w:r>
      <w:r w:rsidR="006B5247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 xml:space="preserve">барабана хлорид </w:t>
      </w:r>
      <w:r w:rsidR="006B5247" w:rsidRPr="00425C30">
        <w:rPr>
          <w:rFonts w:ascii="Times New Roman" w:hAnsi="Times New Roman" w:cs="Times New Roman"/>
          <w:sz w:val="28"/>
          <w:szCs w:val="28"/>
        </w:rPr>
        <w:t>серебра че</w:t>
      </w:r>
      <w:r w:rsidRPr="00425C30">
        <w:rPr>
          <w:rFonts w:ascii="Times New Roman" w:hAnsi="Times New Roman" w:cs="Times New Roman"/>
          <w:sz w:val="28"/>
          <w:szCs w:val="28"/>
        </w:rPr>
        <w:t>рез отверстия</w:t>
      </w:r>
      <w:r w:rsidR="006B5247" w:rsidRPr="00425C30">
        <w:rPr>
          <w:rFonts w:ascii="Times New Roman" w:hAnsi="Times New Roman" w:cs="Times New Roman"/>
          <w:sz w:val="28"/>
          <w:szCs w:val="28"/>
        </w:rPr>
        <w:t xml:space="preserve"> смывается в ван</w:t>
      </w:r>
      <w:r w:rsidRPr="00425C30">
        <w:rPr>
          <w:rFonts w:ascii="Times New Roman" w:hAnsi="Times New Roman" w:cs="Times New Roman"/>
          <w:sz w:val="28"/>
          <w:szCs w:val="28"/>
        </w:rPr>
        <w:t>ну, а более крупные частицы</w:t>
      </w:r>
      <w:r w:rsidR="006B5247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золотого анодного скрапа и</w:t>
      </w:r>
      <w:r w:rsidR="006B5247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дендри</w:t>
      </w:r>
      <w:r w:rsidR="006B5247" w:rsidRPr="00425C30">
        <w:rPr>
          <w:rFonts w:ascii="Times New Roman" w:hAnsi="Times New Roman" w:cs="Times New Roman"/>
          <w:sz w:val="28"/>
          <w:szCs w:val="28"/>
        </w:rPr>
        <w:t>ты катодного золота ос</w:t>
      </w:r>
      <w:r w:rsidRPr="00425C30">
        <w:rPr>
          <w:rFonts w:ascii="Times New Roman" w:hAnsi="Times New Roman" w:cs="Times New Roman"/>
          <w:sz w:val="28"/>
          <w:szCs w:val="28"/>
        </w:rPr>
        <w:t>таются в барабане. Золотые</w:t>
      </w:r>
      <w:r w:rsidR="006B5247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остатки сушат и возвращают</w:t>
      </w:r>
      <w:r w:rsidR="006B5247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в плавку на аноды. Хлористое</w:t>
      </w:r>
      <w:r w:rsidR="006B5247" w:rsidRPr="00425C30">
        <w:rPr>
          <w:rFonts w:ascii="Times New Roman" w:hAnsi="Times New Roman" w:cs="Times New Roman"/>
          <w:sz w:val="28"/>
          <w:szCs w:val="28"/>
        </w:rPr>
        <w:t xml:space="preserve"> серебро восстанавливают же</w:t>
      </w:r>
      <w:r w:rsidRPr="00425C30">
        <w:rPr>
          <w:rFonts w:ascii="Times New Roman" w:hAnsi="Times New Roman" w:cs="Times New Roman"/>
          <w:sz w:val="28"/>
          <w:szCs w:val="28"/>
        </w:rPr>
        <w:t>лезным скрапом или порошком</w:t>
      </w:r>
      <w:r w:rsidR="006B5247" w:rsidRPr="00425C30">
        <w:rPr>
          <w:rFonts w:ascii="Times New Roman" w:hAnsi="Times New Roman" w:cs="Times New Roman"/>
          <w:sz w:val="28"/>
          <w:szCs w:val="28"/>
        </w:rPr>
        <w:t xml:space="preserve"> в солянокислой среде, промы</w:t>
      </w:r>
      <w:r w:rsidRPr="00425C30">
        <w:rPr>
          <w:rFonts w:ascii="Times New Roman" w:hAnsi="Times New Roman" w:cs="Times New Roman"/>
          <w:sz w:val="28"/>
          <w:szCs w:val="28"/>
        </w:rPr>
        <w:t>вают водой и плавят в аноды</w:t>
      </w:r>
      <w:r w:rsidR="006B5247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для серебряного электролиза.</w:t>
      </w:r>
      <w:r w:rsidR="006B5247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Выход анодного скрапа</w:t>
      </w:r>
      <w:r w:rsidR="006B5247" w:rsidRPr="00425C30">
        <w:rPr>
          <w:rFonts w:ascii="Times New Roman" w:hAnsi="Times New Roman" w:cs="Times New Roman"/>
          <w:sz w:val="28"/>
          <w:szCs w:val="28"/>
        </w:rPr>
        <w:t xml:space="preserve"> при электролизе золота зависит от чистоты анодов и колеблется от 10 до 20 % массы ис</w:t>
      </w:r>
      <w:r w:rsidRPr="00425C30">
        <w:rPr>
          <w:rFonts w:ascii="Times New Roman" w:hAnsi="Times New Roman" w:cs="Times New Roman"/>
          <w:sz w:val="28"/>
          <w:szCs w:val="28"/>
        </w:rPr>
        <w:t>ходных анодов. Так же, как и</w:t>
      </w:r>
      <w:r w:rsidR="006B5247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шлам, остатки анод</w:t>
      </w:r>
      <w:r w:rsidR="006B5247" w:rsidRPr="00425C30">
        <w:rPr>
          <w:rFonts w:ascii="Times New Roman" w:hAnsi="Times New Roman" w:cs="Times New Roman"/>
          <w:sz w:val="28"/>
          <w:szCs w:val="28"/>
        </w:rPr>
        <w:t>ов отмывают в сетчатом барабане от хло</w:t>
      </w:r>
      <w:r w:rsidRPr="00425C30">
        <w:rPr>
          <w:rFonts w:ascii="Times New Roman" w:hAnsi="Times New Roman" w:cs="Times New Roman"/>
          <w:sz w:val="28"/>
          <w:szCs w:val="28"/>
        </w:rPr>
        <w:t>рида серебра и электролита, сушат и плавят в аноды.</w:t>
      </w:r>
      <w:r w:rsidR="006B5247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В процессе электро</w:t>
      </w:r>
      <w:r w:rsidR="006B5247" w:rsidRPr="00425C30">
        <w:rPr>
          <w:rFonts w:ascii="Times New Roman" w:hAnsi="Times New Roman" w:cs="Times New Roman"/>
          <w:sz w:val="28"/>
          <w:szCs w:val="28"/>
        </w:rPr>
        <w:t>лиза электролит обогащается при</w:t>
      </w:r>
      <w:r w:rsidRPr="00425C30">
        <w:rPr>
          <w:rFonts w:ascii="Times New Roman" w:hAnsi="Times New Roman" w:cs="Times New Roman"/>
          <w:sz w:val="28"/>
          <w:szCs w:val="28"/>
        </w:rPr>
        <w:t>месями и обедняется по золоту. При работе на грязном</w:t>
      </w:r>
      <w:r w:rsidR="006B5247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электролите возможно заг</w:t>
      </w:r>
      <w:r w:rsidR="006B5247" w:rsidRPr="00425C30">
        <w:rPr>
          <w:rFonts w:ascii="Times New Roman" w:hAnsi="Times New Roman" w:cs="Times New Roman"/>
          <w:sz w:val="28"/>
          <w:szCs w:val="28"/>
        </w:rPr>
        <w:t>рязнение катодных осадков вслед</w:t>
      </w:r>
      <w:r w:rsidRPr="00425C30">
        <w:rPr>
          <w:rFonts w:ascii="Times New Roman" w:hAnsi="Times New Roman" w:cs="Times New Roman"/>
          <w:sz w:val="28"/>
          <w:szCs w:val="28"/>
        </w:rPr>
        <w:t xml:space="preserve">ствие </w:t>
      </w:r>
      <w:proofErr w:type="spellStart"/>
      <w:r w:rsidRPr="00425C30">
        <w:rPr>
          <w:rFonts w:ascii="Times New Roman" w:hAnsi="Times New Roman" w:cs="Times New Roman"/>
          <w:sz w:val="28"/>
          <w:szCs w:val="28"/>
        </w:rPr>
        <w:t>соосаждения</w:t>
      </w:r>
      <w:proofErr w:type="spellEnd"/>
      <w:r w:rsidRPr="00425C30">
        <w:rPr>
          <w:rFonts w:ascii="Times New Roman" w:hAnsi="Times New Roman" w:cs="Times New Roman"/>
          <w:sz w:val="28"/>
          <w:szCs w:val="28"/>
        </w:rPr>
        <w:t xml:space="preserve"> приме</w:t>
      </w:r>
      <w:r w:rsidR="006B5247" w:rsidRPr="00425C30">
        <w:rPr>
          <w:rFonts w:ascii="Times New Roman" w:hAnsi="Times New Roman" w:cs="Times New Roman"/>
          <w:sz w:val="28"/>
          <w:szCs w:val="28"/>
        </w:rPr>
        <w:t>сей. Помимо этого, при загрязне</w:t>
      </w:r>
      <w:r w:rsidRPr="00425C30">
        <w:rPr>
          <w:rFonts w:ascii="Times New Roman" w:hAnsi="Times New Roman" w:cs="Times New Roman"/>
          <w:sz w:val="28"/>
          <w:szCs w:val="28"/>
        </w:rPr>
        <w:t>нии электролита на катоде начинается рост дендритов, что</w:t>
      </w:r>
      <w:r w:rsidR="006B5247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 xml:space="preserve">приводит </w:t>
      </w:r>
      <w:r w:rsidRPr="0060103A">
        <w:rPr>
          <w:rFonts w:ascii="Times New Roman" w:hAnsi="Times New Roman" w:cs="Times New Roman"/>
          <w:iCs/>
          <w:sz w:val="28"/>
          <w:szCs w:val="28"/>
        </w:rPr>
        <w:t>к замыканию электродов, а на аноде</w:t>
      </w:r>
      <w:r w:rsidRPr="00425C30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6B5247" w:rsidRPr="00425C30">
        <w:rPr>
          <w:rFonts w:ascii="Times New Roman" w:hAnsi="Times New Roman" w:cs="Times New Roman"/>
          <w:sz w:val="28"/>
          <w:szCs w:val="28"/>
        </w:rPr>
        <w:t>— кристал</w:t>
      </w:r>
      <w:r w:rsidRPr="00425C30">
        <w:rPr>
          <w:rFonts w:ascii="Times New Roman" w:hAnsi="Times New Roman" w:cs="Times New Roman"/>
          <w:sz w:val="28"/>
          <w:szCs w:val="28"/>
        </w:rPr>
        <w:t>лизация солей, ведущая к пассивации анодов. Электролит</w:t>
      </w:r>
      <w:r w:rsidR="006B5247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негоден к дальнейшему использовани</w:t>
      </w:r>
      <w:r w:rsidR="006B5247" w:rsidRPr="00425C30">
        <w:rPr>
          <w:rFonts w:ascii="Times New Roman" w:hAnsi="Times New Roman" w:cs="Times New Roman"/>
          <w:sz w:val="28"/>
          <w:szCs w:val="28"/>
        </w:rPr>
        <w:t xml:space="preserve">ю, если </w:t>
      </w:r>
      <w:r w:rsidR="006B5247" w:rsidRPr="00425C30">
        <w:rPr>
          <w:rFonts w:ascii="Times New Roman" w:hAnsi="Times New Roman" w:cs="Times New Roman"/>
          <w:sz w:val="28"/>
          <w:szCs w:val="28"/>
        </w:rPr>
        <w:lastRenderedPageBreak/>
        <w:t>концентра</w:t>
      </w:r>
      <w:r w:rsidRPr="00425C30">
        <w:rPr>
          <w:rFonts w:ascii="Times New Roman" w:hAnsi="Times New Roman" w:cs="Times New Roman"/>
          <w:sz w:val="28"/>
          <w:szCs w:val="28"/>
        </w:rPr>
        <w:t>ция золота в нем ниже 100 г /</w:t>
      </w:r>
      <w:r w:rsidR="006B5247" w:rsidRPr="00425C30">
        <w:rPr>
          <w:rFonts w:ascii="Times New Roman" w:hAnsi="Times New Roman" w:cs="Times New Roman"/>
          <w:sz w:val="28"/>
          <w:szCs w:val="28"/>
        </w:rPr>
        <w:t xml:space="preserve"> л , а концентрация примесей вы</w:t>
      </w:r>
      <w:r w:rsidRPr="00425C30">
        <w:rPr>
          <w:rFonts w:ascii="Times New Roman" w:hAnsi="Times New Roman" w:cs="Times New Roman"/>
          <w:sz w:val="28"/>
          <w:szCs w:val="28"/>
        </w:rPr>
        <w:t>ш</w:t>
      </w:r>
      <w:r w:rsidR="0060103A">
        <w:rPr>
          <w:rFonts w:ascii="Times New Roman" w:hAnsi="Times New Roman" w:cs="Times New Roman"/>
          <w:sz w:val="28"/>
          <w:szCs w:val="28"/>
        </w:rPr>
        <w:t>е следующих пределов, г/л: 90 С</w:t>
      </w:r>
      <w:r w:rsidR="0060103A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425C30">
        <w:rPr>
          <w:rFonts w:ascii="Times New Roman" w:hAnsi="Times New Roman" w:cs="Times New Roman"/>
          <w:sz w:val="28"/>
          <w:szCs w:val="28"/>
        </w:rPr>
        <w:t xml:space="preserve">, 50 </w:t>
      </w:r>
      <w:proofErr w:type="spellStart"/>
      <w:r w:rsidRPr="00425C30">
        <w:rPr>
          <w:rFonts w:ascii="Times New Roman" w:hAnsi="Times New Roman" w:cs="Times New Roman"/>
          <w:sz w:val="28"/>
          <w:szCs w:val="28"/>
        </w:rPr>
        <w:t>Pt</w:t>
      </w:r>
      <w:proofErr w:type="spellEnd"/>
      <w:r w:rsidRPr="00425C30">
        <w:rPr>
          <w:rFonts w:ascii="Times New Roman" w:hAnsi="Times New Roman" w:cs="Times New Roman"/>
          <w:sz w:val="28"/>
          <w:szCs w:val="28"/>
        </w:rPr>
        <w:t xml:space="preserve">, 15 </w:t>
      </w:r>
      <w:proofErr w:type="spellStart"/>
      <w:r w:rsidRPr="00425C30">
        <w:rPr>
          <w:rFonts w:ascii="Times New Roman" w:hAnsi="Times New Roman" w:cs="Times New Roman"/>
          <w:sz w:val="28"/>
          <w:szCs w:val="28"/>
        </w:rPr>
        <w:t>Pd</w:t>
      </w:r>
      <w:proofErr w:type="spellEnd"/>
      <w:r w:rsidRPr="00425C30">
        <w:rPr>
          <w:rFonts w:ascii="Times New Roman" w:hAnsi="Times New Roman" w:cs="Times New Roman"/>
          <w:sz w:val="28"/>
          <w:szCs w:val="28"/>
        </w:rPr>
        <w:t xml:space="preserve">, 1,5 </w:t>
      </w:r>
      <w:proofErr w:type="spellStart"/>
      <w:r w:rsidRPr="00425C30">
        <w:rPr>
          <w:rFonts w:ascii="Times New Roman" w:hAnsi="Times New Roman" w:cs="Times New Roman"/>
          <w:sz w:val="28"/>
          <w:szCs w:val="28"/>
        </w:rPr>
        <w:t>Pb</w:t>
      </w:r>
      <w:proofErr w:type="spellEnd"/>
      <w:r w:rsidRPr="00425C30">
        <w:rPr>
          <w:rFonts w:ascii="Times New Roman" w:hAnsi="Times New Roman" w:cs="Times New Roman"/>
          <w:sz w:val="28"/>
          <w:szCs w:val="28"/>
        </w:rPr>
        <w:t>,</w:t>
      </w:r>
      <w:r w:rsidR="006B5247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4</w:t>
      </w:r>
      <w:proofErr w:type="gramStart"/>
      <w:r w:rsidRPr="00425C30">
        <w:rPr>
          <w:rFonts w:ascii="Times New Roman" w:hAnsi="Times New Roman" w:cs="Times New Roman"/>
          <w:sz w:val="28"/>
          <w:szCs w:val="28"/>
        </w:rPr>
        <w:t xml:space="preserve"> Т</w:t>
      </w:r>
      <w:proofErr w:type="gramEnd"/>
      <w:r w:rsidRPr="00425C30">
        <w:rPr>
          <w:rFonts w:ascii="Times New Roman" w:hAnsi="Times New Roman" w:cs="Times New Roman"/>
          <w:sz w:val="28"/>
          <w:szCs w:val="28"/>
        </w:rPr>
        <w:t xml:space="preserve">е, 2 </w:t>
      </w:r>
      <w:proofErr w:type="spellStart"/>
      <w:r w:rsidRPr="00425C30">
        <w:rPr>
          <w:rFonts w:ascii="Times New Roman" w:hAnsi="Times New Roman" w:cs="Times New Roman"/>
          <w:sz w:val="28"/>
          <w:szCs w:val="28"/>
        </w:rPr>
        <w:t>Fe</w:t>
      </w:r>
      <w:proofErr w:type="spellEnd"/>
      <w:r w:rsidRPr="00425C30">
        <w:rPr>
          <w:rFonts w:ascii="Times New Roman" w:hAnsi="Times New Roman" w:cs="Times New Roman"/>
          <w:sz w:val="28"/>
          <w:szCs w:val="28"/>
        </w:rPr>
        <w:t>.</w:t>
      </w:r>
    </w:p>
    <w:p w:rsidR="0060103A" w:rsidRPr="0060103A" w:rsidRDefault="0060103A" w:rsidP="00425C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30A98" w:rsidRPr="00425C30" w:rsidRDefault="00330A98" w:rsidP="00425C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5C3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048250" cy="302895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 l="33030" t="40456" r="29129" b="128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0" cy="3028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0A98" w:rsidRPr="00425C30" w:rsidRDefault="00330A98" w:rsidP="00425C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30A98" w:rsidRPr="00425C30" w:rsidRDefault="00330A98" w:rsidP="00425C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30A98" w:rsidRPr="00425C30" w:rsidRDefault="006B5247" w:rsidP="00425C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425C30">
        <w:rPr>
          <w:rFonts w:ascii="Times New Roman" w:hAnsi="Times New Roman" w:cs="Times New Roman"/>
          <w:b/>
          <w:bCs/>
          <w:sz w:val="28"/>
          <w:szCs w:val="28"/>
        </w:rPr>
        <w:t xml:space="preserve">§ 5. Кислотные методы аффинажа </w:t>
      </w:r>
    </w:p>
    <w:p w:rsidR="006B5247" w:rsidRPr="00425C30" w:rsidRDefault="006B5247" w:rsidP="00425C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330A98" w:rsidRPr="00425C30" w:rsidRDefault="00330A98" w:rsidP="00425C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25C30">
        <w:rPr>
          <w:rFonts w:ascii="Times New Roman" w:hAnsi="Times New Roman" w:cs="Times New Roman"/>
          <w:bCs/>
          <w:sz w:val="28"/>
          <w:szCs w:val="28"/>
        </w:rPr>
        <w:t>Эти методы заключаются в обработке сплавов благородных металлов</w:t>
      </w:r>
    </w:p>
    <w:p w:rsidR="00330A98" w:rsidRPr="00425C30" w:rsidRDefault="00330A98" w:rsidP="00425C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5C30">
        <w:rPr>
          <w:rFonts w:ascii="Times New Roman" w:hAnsi="Times New Roman" w:cs="Times New Roman"/>
          <w:bCs/>
          <w:sz w:val="28"/>
          <w:szCs w:val="28"/>
        </w:rPr>
        <w:t>различными кислотами, причем прим</w:t>
      </w:r>
      <w:r w:rsidR="006B5247" w:rsidRPr="00425C30">
        <w:rPr>
          <w:rFonts w:ascii="Times New Roman" w:hAnsi="Times New Roman" w:cs="Times New Roman"/>
          <w:bCs/>
          <w:sz w:val="28"/>
          <w:szCs w:val="28"/>
        </w:rPr>
        <w:t>еси и один из благородных метал</w:t>
      </w:r>
      <w:r w:rsidRPr="00425C30">
        <w:rPr>
          <w:rFonts w:ascii="Times New Roman" w:hAnsi="Times New Roman" w:cs="Times New Roman"/>
          <w:bCs/>
          <w:sz w:val="28"/>
          <w:szCs w:val="28"/>
        </w:rPr>
        <w:t>лов переходят в раствор, а второй остается в нерастворимом остатке.</w:t>
      </w:r>
      <w:r w:rsidR="006B5247" w:rsidRPr="00425C3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Способ очистки при помощи аз</w:t>
      </w:r>
      <w:r w:rsidR="006B5247" w:rsidRPr="00425C30">
        <w:rPr>
          <w:rFonts w:ascii="Times New Roman" w:hAnsi="Times New Roman" w:cs="Times New Roman"/>
          <w:sz w:val="28"/>
          <w:szCs w:val="28"/>
        </w:rPr>
        <w:t xml:space="preserve">отной кислоты </w:t>
      </w:r>
      <w:proofErr w:type="spellStart"/>
      <w:r w:rsidR="006B5247" w:rsidRPr="00425C30">
        <w:rPr>
          <w:rFonts w:ascii="Times New Roman" w:hAnsi="Times New Roman" w:cs="Times New Roman"/>
          <w:sz w:val="28"/>
          <w:szCs w:val="28"/>
        </w:rPr>
        <w:t>осиован</w:t>
      </w:r>
      <w:proofErr w:type="spellEnd"/>
      <w:r w:rsidR="006B5247" w:rsidRPr="00425C30">
        <w:rPr>
          <w:rFonts w:ascii="Times New Roman" w:hAnsi="Times New Roman" w:cs="Times New Roman"/>
          <w:sz w:val="28"/>
          <w:szCs w:val="28"/>
        </w:rPr>
        <w:t xml:space="preserve"> на избира</w:t>
      </w:r>
      <w:r w:rsidRPr="00425C30">
        <w:rPr>
          <w:rFonts w:ascii="Times New Roman" w:hAnsi="Times New Roman" w:cs="Times New Roman"/>
          <w:sz w:val="28"/>
          <w:szCs w:val="28"/>
        </w:rPr>
        <w:t>тельном растворении серебра. Для полного разделения металлов н</w:t>
      </w:r>
      <w:r w:rsidR="006B5247" w:rsidRPr="00425C30">
        <w:rPr>
          <w:rFonts w:ascii="Times New Roman" w:hAnsi="Times New Roman" w:cs="Times New Roman"/>
          <w:sz w:val="28"/>
          <w:szCs w:val="28"/>
        </w:rPr>
        <w:t>еобхо</w:t>
      </w:r>
      <w:r w:rsidRPr="00425C30">
        <w:rPr>
          <w:rFonts w:ascii="Times New Roman" w:hAnsi="Times New Roman" w:cs="Times New Roman"/>
          <w:sz w:val="28"/>
          <w:szCs w:val="28"/>
        </w:rPr>
        <w:t xml:space="preserve">димо, чтобы содержание серебра в </w:t>
      </w:r>
      <w:proofErr w:type="gramStart"/>
      <w:r w:rsidRPr="00425C30">
        <w:rPr>
          <w:rFonts w:ascii="Times New Roman" w:hAnsi="Times New Roman" w:cs="Times New Roman"/>
          <w:sz w:val="28"/>
          <w:szCs w:val="28"/>
        </w:rPr>
        <w:t>спла</w:t>
      </w:r>
      <w:r w:rsidR="006B5247" w:rsidRPr="00425C30">
        <w:rPr>
          <w:rFonts w:ascii="Times New Roman" w:hAnsi="Times New Roman" w:cs="Times New Roman"/>
          <w:sz w:val="28"/>
          <w:szCs w:val="28"/>
        </w:rPr>
        <w:t>ве</w:t>
      </w:r>
      <w:proofErr w:type="gramEnd"/>
      <w:r w:rsidR="006B5247" w:rsidRPr="00425C30">
        <w:rPr>
          <w:rFonts w:ascii="Times New Roman" w:hAnsi="Times New Roman" w:cs="Times New Roman"/>
          <w:sz w:val="28"/>
          <w:szCs w:val="28"/>
        </w:rPr>
        <w:t xml:space="preserve"> по меньшей мере в два (а луч</w:t>
      </w:r>
      <w:r w:rsidRPr="00425C30">
        <w:rPr>
          <w:rFonts w:ascii="Times New Roman" w:hAnsi="Times New Roman" w:cs="Times New Roman"/>
          <w:sz w:val="28"/>
          <w:szCs w:val="28"/>
        </w:rPr>
        <w:t>ше в три) раза превышало содержани</w:t>
      </w:r>
      <w:r w:rsidR="006B5247" w:rsidRPr="00425C30">
        <w:rPr>
          <w:rFonts w:ascii="Times New Roman" w:hAnsi="Times New Roman" w:cs="Times New Roman"/>
          <w:sz w:val="28"/>
          <w:szCs w:val="28"/>
        </w:rPr>
        <w:t>е золота. При этом условии обра</w:t>
      </w:r>
      <w:r w:rsidRPr="00425C30">
        <w:rPr>
          <w:rFonts w:ascii="Times New Roman" w:hAnsi="Times New Roman" w:cs="Times New Roman"/>
          <w:sz w:val="28"/>
          <w:szCs w:val="28"/>
        </w:rPr>
        <w:t>ботка сплава горячей азотной кислото</w:t>
      </w:r>
      <w:r w:rsidR="006B5247" w:rsidRPr="00425C30">
        <w:rPr>
          <w:rFonts w:ascii="Times New Roman" w:hAnsi="Times New Roman" w:cs="Times New Roman"/>
          <w:sz w:val="28"/>
          <w:szCs w:val="28"/>
        </w:rPr>
        <w:t>й позволяет нацело перевести се</w:t>
      </w:r>
      <w:r w:rsidRPr="00425C30">
        <w:rPr>
          <w:rFonts w:ascii="Times New Roman" w:hAnsi="Times New Roman" w:cs="Times New Roman"/>
          <w:sz w:val="28"/>
          <w:szCs w:val="28"/>
        </w:rPr>
        <w:t xml:space="preserve">ребро в раствор, а </w:t>
      </w:r>
      <w:proofErr w:type="spellStart"/>
      <w:r w:rsidRPr="00425C30">
        <w:rPr>
          <w:rFonts w:ascii="Times New Roman" w:hAnsi="Times New Roman" w:cs="Times New Roman"/>
          <w:sz w:val="28"/>
          <w:szCs w:val="28"/>
        </w:rPr>
        <w:t>золого</w:t>
      </w:r>
      <w:proofErr w:type="spellEnd"/>
      <w:r w:rsidRPr="00425C30">
        <w:rPr>
          <w:rFonts w:ascii="Times New Roman" w:hAnsi="Times New Roman" w:cs="Times New Roman"/>
          <w:sz w:val="28"/>
          <w:szCs w:val="28"/>
        </w:rPr>
        <w:t xml:space="preserve"> оставить в нераст</w:t>
      </w:r>
      <w:r w:rsidR="006B5247" w:rsidRPr="00425C30">
        <w:rPr>
          <w:rFonts w:ascii="Times New Roman" w:hAnsi="Times New Roman" w:cs="Times New Roman"/>
          <w:sz w:val="28"/>
          <w:szCs w:val="28"/>
        </w:rPr>
        <w:t>воримом остатке. Такие при</w:t>
      </w:r>
      <w:r w:rsidRPr="00425C30">
        <w:rPr>
          <w:rFonts w:ascii="Times New Roman" w:hAnsi="Times New Roman" w:cs="Times New Roman"/>
          <w:sz w:val="28"/>
          <w:szCs w:val="28"/>
        </w:rPr>
        <w:t xml:space="preserve">меси, как медь, </w:t>
      </w:r>
      <w:proofErr w:type="spellStart"/>
      <w:r w:rsidRPr="00425C30">
        <w:rPr>
          <w:rFonts w:ascii="Times New Roman" w:hAnsi="Times New Roman" w:cs="Times New Roman"/>
          <w:sz w:val="28"/>
          <w:szCs w:val="28"/>
        </w:rPr>
        <w:t>свииец</w:t>
      </w:r>
      <w:proofErr w:type="spellEnd"/>
      <w:r w:rsidRPr="00425C30">
        <w:rPr>
          <w:rFonts w:ascii="Times New Roman" w:hAnsi="Times New Roman" w:cs="Times New Roman"/>
          <w:sz w:val="28"/>
          <w:szCs w:val="28"/>
        </w:rPr>
        <w:t>, платина и палладий, также переходят в раствор.</w:t>
      </w:r>
      <w:r w:rsidR="006B5247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Если в сплаве присутствуют олово, сурьма или мышьяк, то его следует</w:t>
      </w:r>
      <w:r w:rsidR="006B5247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предварительно переплавить с селитрой или подвергнуть купелированию</w:t>
      </w:r>
      <w:r w:rsidR="006B5247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для отделения этих элементов.</w:t>
      </w:r>
      <w:r w:rsidR="006B5247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Перешедшее в раствор серебро оса</w:t>
      </w:r>
      <w:r w:rsidR="006B5247" w:rsidRPr="00425C30">
        <w:rPr>
          <w:rFonts w:ascii="Times New Roman" w:hAnsi="Times New Roman" w:cs="Times New Roman"/>
          <w:sz w:val="28"/>
          <w:szCs w:val="28"/>
        </w:rPr>
        <w:t>ждают в виде хлорида, восстанав</w:t>
      </w:r>
      <w:r w:rsidRPr="00425C30">
        <w:rPr>
          <w:rFonts w:ascii="Times New Roman" w:hAnsi="Times New Roman" w:cs="Times New Roman"/>
          <w:sz w:val="28"/>
          <w:szCs w:val="28"/>
        </w:rPr>
        <w:t>ливают металлическим железом или цинком и переплавляют в слитки.</w:t>
      </w:r>
      <w:r w:rsidR="006B5247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Золотой остаток промывают, сушат и плавят в слитки. Проба золота</w:t>
      </w:r>
      <w:r w:rsidR="006B5247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может быть доведена до 998-й.</w:t>
      </w:r>
      <w:r w:rsidR="006B5247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Вместо азотной кислоты для рас</w:t>
      </w:r>
      <w:r w:rsidR="006B5247" w:rsidRPr="00425C30">
        <w:rPr>
          <w:rFonts w:ascii="Times New Roman" w:hAnsi="Times New Roman" w:cs="Times New Roman"/>
          <w:sz w:val="28"/>
          <w:szCs w:val="28"/>
        </w:rPr>
        <w:t>творения сплавов можно использо</w:t>
      </w:r>
      <w:r w:rsidRPr="00425C30">
        <w:rPr>
          <w:rFonts w:ascii="Times New Roman" w:hAnsi="Times New Roman" w:cs="Times New Roman"/>
          <w:sz w:val="28"/>
          <w:szCs w:val="28"/>
        </w:rPr>
        <w:t>вать концентрированную серную кисло</w:t>
      </w:r>
      <w:r w:rsidR="006B5247" w:rsidRPr="00425C30">
        <w:rPr>
          <w:rFonts w:ascii="Times New Roman" w:hAnsi="Times New Roman" w:cs="Times New Roman"/>
          <w:sz w:val="28"/>
          <w:szCs w:val="28"/>
        </w:rPr>
        <w:t xml:space="preserve">ту (способ </w:t>
      </w:r>
      <w:proofErr w:type="spellStart"/>
      <w:r w:rsidR="006B5247" w:rsidRPr="00425C30">
        <w:rPr>
          <w:rFonts w:ascii="Times New Roman" w:hAnsi="Times New Roman" w:cs="Times New Roman"/>
          <w:sz w:val="28"/>
          <w:szCs w:val="28"/>
        </w:rPr>
        <w:t>д'Арсе</w:t>
      </w:r>
      <w:proofErr w:type="spellEnd"/>
      <w:r w:rsidR="006B5247" w:rsidRPr="00425C30">
        <w:rPr>
          <w:rFonts w:ascii="Times New Roman" w:hAnsi="Times New Roman" w:cs="Times New Roman"/>
          <w:sz w:val="28"/>
          <w:szCs w:val="28"/>
        </w:rPr>
        <w:t>). Как и в пре</w:t>
      </w:r>
      <w:r w:rsidRPr="00425C30">
        <w:rPr>
          <w:rFonts w:ascii="Times New Roman" w:hAnsi="Times New Roman" w:cs="Times New Roman"/>
          <w:sz w:val="28"/>
          <w:szCs w:val="28"/>
        </w:rPr>
        <w:t>дыдущем методе, количество серебра в исходном сплаве должно быть</w:t>
      </w:r>
      <w:r w:rsidR="006B5247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 xml:space="preserve">примерно втрое больше золота, а меди не более 7,5 %. Иначе </w:t>
      </w:r>
      <w:proofErr w:type="spellStart"/>
      <w:r w:rsidRPr="00425C30">
        <w:rPr>
          <w:rFonts w:ascii="Times New Roman" w:hAnsi="Times New Roman" w:cs="Times New Roman"/>
          <w:sz w:val="28"/>
          <w:szCs w:val="28"/>
        </w:rPr>
        <w:t>разварка</w:t>
      </w:r>
      <w:proofErr w:type="spellEnd"/>
      <w:r w:rsidR="006B5247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 xml:space="preserve">сплава затрудняется, так как </w:t>
      </w:r>
      <w:proofErr w:type="spellStart"/>
      <w:r w:rsidRPr="00425C30">
        <w:rPr>
          <w:rFonts w:ascii="Times New Roman" w:hAnsi="Times New Roman" w:cs="Times New Roman"/>
          <w:sz w:val="28"/>
          <w:szCs w:val="28"/>
        </w:rPr>
        <w:t>иа</w:t>
      </w:r>
      <w:proofErr w:type="spellEnd"/>
      <w:r w:rsidRPr="00425C30">
        <w:rPr>
          <w:rFonts w:ascii="Times New Roman" w:hAnsi="Times New Roman" w:cs="Times New Roman"/>
          <w:sz w:val="28"/>
          <w:szCs w:val="28"/>
        </w:rPr>
        <w:t xml:space="preserve"> его по</w:t>
      </w:r>
      <w:r w:rsidR="006B5247" w:rsidRPr="00425C30">
        <w:rPr>
          <w:rFonts w:ascii="Times New Roman" w:hAnsi="Times New Roman" w:cs="Times New Roman"/>
          <w:sz w:val="28"/>
          <w:szCs w:val="28"/>
        </w:rPr>
        <w:t>верхности отлагается сульфат ме</w:t>
      </w:r>
      <w:r w:rsidRPr="00425C30">
        <w:rPr>
          <w:rFonts w:ascii="Times New Roman" w:hAnsi="Times New Roman" w:cs="Times New Roman"/>
          <w:sz w:val="28"/>
          <w:szCs w:val="28"/>
        </w:rPr>
        <w:t xml:space="preserve">ди, </w:t>
      </w:r>
      <w:proofErr w:type="gramStart"/>
      <w:r w:rsidRPr="00425C30">
        <w:rPr>
          <w:rFonts w:ascii="Times New Roman" w:hAnsi="Times New Roman" w:cs="Times New Roman"/>
          <w:sz w:val="28"/>
          <w:szCs w:val="28"/>
        </w:rPr>
        <w:t>мало растворимый</w:t>
      </w:r>
      <w:proofErr w:type="gramEnd"/>
      <w:r w:rsidRPr="00425C30">
        <w:rPr>
          <w:rFonts w:ascii="Times New Roman" w:hAnsi="Times New Roman" w:cs="Times New Roman"/>
          <w:sz w:val="28"/>
          <w:szCs w:val="28"/>
        </w:rPr>
        <w:t xml:space="preserve"> в концентрированной серной кислоте. Поэтому же</w:t>
      </w:r>
      <w:r w:rsidR="006B5247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содержание свинца в сплаве не долж</w:t>
      </w:r>
      <w:r w:rsidR="006B5247" w:rsidRPr="00425C30">
        <w:rPr>
          <w:rFonts w:ascii="Times New Roman" w:hAnsi="Times New Roman" w:cs="Times New Roman"/>
          <w:sz w:val="28"/>
          <w:szCs w:val="28"/>
        </w:rPr>
        <w:t>но превышать 0,25 %. Если небла</w:t>
      </w:r>
      <w:r w:rsidRPr="00425C30">
        <w:rPr>
          <w:rFonts w:ascii="Times New Roman" w:hAnsi="Times New Roman" w:cs="Times New Roman"/>
          <w:sz w:val="28"/>
          <w:szCs w:val="28"/>
        </w:rPr>
        <w:t>городных металлов содержится больше, то пробу металла предварите</w:t>
      </w:r>
      <w:r w:rsidR="006B5247" w:rsidRPr="00425C30">
        <w:rPr>
          <w:rFonts w:ascii="Times New Roman" w:hAnsi="Times New Roman" w:cs="Times New Roman"/>
          <w:sz w:val="28"/>
          <w:szCs w:val="28"/>
        </w:rPr>
        <w:t>ль</w:t>
      </w:r>
      <w:r w:rsidRPr="00425C30">
        <w:rPr>
          <w:rFonts w:ascii="Times New Roman" w:hAnsi="Times New Roman" w:cs="Times New Roman"/>
          <w:sz w:val="28"/>
          <w:szCs w:val="28"/>
        </w:rPr>
        <w:t xml:space="preserve">но повышают, применяя плавку с </w:t>
      </w:r>
      <w:r w:rsidRPr="00425C30">
        <w:rPr>
          <w:rFonts w:ascii="Times New Roman" w:hAnsi="Times New Roman" w:cs="Times New Roman"/>
          <w:sz w:val="28"/>
          <w:szCs w:val="28"/>
        </w:rPr>
        <w:lastRenderedPageBreak/>
        <w:t>селитрой или купелирование.</w:t>
      </w:r>
      <w:r w:rsidR="006B5247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Гранулированный или отлитый в тонкие пластины сплав загружают</w:t>
      </w:r>
      <w:r w:rsidR="006B5247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в чугунные котлы и заливают концентрированной серной кислотой. При</w:t>
      </w:r>
      <w:r w:rsidR="006B5247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нагревании серебро, медь и другие неблагородные металлы переходят</w:t>
      </w:r>
      <w:r w:rsidR="006B5247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в раствор:</w:t>
      </w:r>
      <w:r w:rsidR="006B5247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Золото остается в нерастворимом остатке.</w:t>
      </w:r>
    </w:p>
    <w:p w:rsidR="00330A98" w:rsidRPr="00425C30" w:rsidRDefault="00330A98" w:rsidP="00425C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5C30">
        <w:rPr>
          <w:rFonts w:ascii="Times New Roman" w:hAnsi="Times New Roman" w:cs="Times New Roman"/>
          <w:sz w:val="28"/>
          <w:szCs w:val="28"/>
        </w:rPr>
        <w:t>По окончании процесса сернокислый раствор сливают, а оставшийся</w:t>
      </w:r>
      <w:r w:rsidR="006B5247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золотой осадок для окончательной очистки обрабатывают новой порцией</w:t>
      </w:r>
      <w:r w:rsidR="006B5247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концентрированной серной кислоты.</w:t>
      </w:r>
      <w:r w:rsidR="006B5247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Полученное в результате этих операций золото промывают, сушат и</w:t>
      </w:r>
      <w:r w:rsidR="006B5247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переплавляют в слитки 996—999-й проб</w:t>
      </w:r>
      <w:r w:rsidR="006B5247" w:rsidRPr="00425C30">
        <w:rPr>
          <w:rFonts w:ascii="Times New Roman" w:hAnsi="Times New Roman" w:cs="Times New Roman"/>
          <w:sz w:val="28"/>
          <w:szCs w:val="28"/>
        </w:rPr>
        <w:t>ы. Из сернокислого раствора, со</w:t>
      </w:r>
      <w:r w:rsidRPr="00425C30">
        <w:rPr>
          <w:rFonts w:ascii="Times New Roman" w:hAnsi="Times New Roman" w:cs="Times New Roman"/>
          <w:sz w:val="28"/>
          <w:szCs w:val="28"/>
        </w:rPr>
        <w:t>держащего серебро, медь и небольшое количество других металлов, с</w:t>
      </w:r>
      <w:r w:rsidR="006B5247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помощью металлической меди при нагревании осаждают серебро.</w:t>
      </w:r>
    </w:p>
    <w:p w:rsidR="00330A98" w:rsidRPr="00425C30" w:rsidRDefault="00330A98" w:rsidP="00425C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5C30">
        <w:rPr>
          <w:rFonts w:ascii="Times New Roman" w:hAnsi="Times New Roman" w:cs="Times New Roman"/>
          <w:sz w:val="28"/>
          <w:szCs w:val="28"/>
        </w:rPr>
        <w:t>В некоторых случаях для использования свободной серной кислоты</w:t>
      </w:r>
      <w:r w:rsidR="006B5247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из горячих растворов охлаждением выкристаллизовывают сернокислое</w:t>
      </w:r>
      <w:r w:rsidR="006B5247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серебро. Маточный раствор сливают и</w:t>
      </w:r>
      <w:r w:rsidR="006B5247" w:rsidRPr="00425C30">
        <w:rPr>
          <w:rFonts w:ascii="Times New Roman" w:hAnsi="Times New Roman" w:cs="Times New Roman"/>
          <w:sz w:val="28"/>
          <w:szCs w:val="28"/>
        </w:rPr>
        <w:t>, добавив свежую кислоту, приме</w:t>
      </w:r>
      <w:r w:rsidRPr="00425C30">
        <w:rPr>
          <w:rFonts w:ascii="Times New Roman" w:hAnsi="Times New Roman" w:cs="Times New Roman"/>
          <w:sz w:val="28"/>
          <w:szCs w:val="28"/>
        </w:rPr>
        <w:t xml:space="preserve">няют для </w:t>
      </w:r>
      <w:proofErr w:type="spellStart"/>
      <w:r w:rsidRPr="00425C30">
        <w:rPr>
          <w:rFonts w:ascii="Times New Roman" w:hAnsi="Times New Roman" w:cs="Times New Roman"/>
          <w:sz w:val="28"/>
          <w:szCs w:val="28"/>
        </w:rPr>
        <w:t>разваривания</w:t>
      </w:r>
      <w:proofErr w:type="spellEnd"/>
      <w:r w:rsidRPr="00425C30">
        <w:rPr>
          <w:rFonts w:ascii="Times New Roman" w:hAnsi="Times New Roman" w:cs="Times New Roman"/>
          <w:sz w:val="28"/>
          <w:szCs w:val="28"/>
        </w:rPr>
        <w:t xml:space="preserve"> повой порции сплава. Кристаллы сернокислого</w:t>
      </w:r>
      <w:r w:rsidR="006B5247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 xml:space="preserve">серебра растворяют в горячей воде и </w:t>
      </w:r>
      <w:r w:rsidR="006B5247" w:rsidRPr="00425C30">
        <w:rPr>
          <w:rFonts w:ascii="Times New Roman" w:hAnsi="Times New Roman" w:cs="Times New Roman"/>
          <w:sz w:val="28"/>
          <w:szCs w:val="28"/>
        </w:rPr>
        <w:t>восстанавливают железом. Восста</w:t>
      </w:r>
      <w:r w:rsidRPr="00425C30">
        <w:rPr>
          <w:rFonts w:ascii="Times New Roman" w:hAnsi="Times New Roman" w:cs="Times New Roman"/>
          <w:sz w:val="28"/>
          <w:szCs w:val="28"/>
        </w:rPr>
        <w:t>новленное серебро тщательно промы</w:t>
      </w:r>
      <w:r w:rsidR="006B5247" w:rsidRPr="00425C30">
        <w:rPr>
          <w:rFonts w:ascii="Times New Roman" w:hAnsi="Times New Roman" w:cs="Times New Roman"/>
          <w:sz w:val="28"/>
          <w:szCs w:val="28"/>
        </w:rPr>
        <w:t>вают горячей водой, сушат и пла</w:t>
      </w:r>
      <w:r w:rsidRPr="00425C30">
        <w:rPr>
          <w:rFonts w:ascii="Times New Roman" w:hAnsi="Times New Roman" w:cs="Times New Roman"/>
          <w:sz w:val="28"/>
          <w:szCs w:val="28"/>
        </w:rPr>
        <w:t>вят в слитки 980—990-й пробы.</w:t>
      </w:r>
    </w:p>
    <w:p w:rsidR="00330A98" w:rsidRPr="00425C30" w:rsidRDefault="00330A98" w:rsidP="00425C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5C30">
        <w:rPr>
          <w:rFonts w:ascii="Times New Roman" w:hAnsi="Times New Roman" w:cs="Times New Roman"/>
          <w:sz w:val="28"/>
          <w:szCs w:val="28"/>
        </w:rPr>
        <w:t>Способ очистки при помощи цар</w:t>
      </w:r>
      <w:r w:rsidR="006B5247" w:rsidRPr="00425C30">
        <w:rPr>
          <w:rFonts w:ascii="Times New Roman" w:hAnsi="Times New Roman" w:cs="Times New Roman"/>
          <w:sz w:val="28"/>
          <w:szCs w:val="28"/>
        </w:rPr>
        <w:t>ской водки применим лишь к спла</w:t>
      </w:r>
      <w:r w:rsidRPr="00425C30">
        <w:rPr>
          <w:rFonts w:ascii="Times New Roman" w:hAnsi="Times New Roman" w:cs="Times New Roman"/>
          <w:sz w:val="28"/>
          <w:szCs w:val="28"/>
        </w:rPr>
        <w:t>вам, содержащим небольшое количество серебра. Подлежащий очистке</w:t>
      </w:r>
      <w:r w:rsidR="006B5247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гранулированный сплав обрабатывают при нагревании царской водкой.</w:t>
      </w:r>
    </w:p>
    <w:p w:rsidR="00330A98" w:rsidRDefault="00330A98" w:rsidP="00425C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25C30">
        <w:rPr>
          <w:rFonts w:ascii="Times New Roman" w:hAnsi="Times New Roman" w:cs="Times New Roman"/>
          <w:sz w:val="28"/>
          <w:szCs w:val="28"/>
        </w:rPr>
        <w:t>Золото переходит в раствор, образуя</w:t>
      </w:r>
      <w:r w:rsidR="006B5247" w:rsidRPr="00425C3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B5247" w:rsidRPr="00425C30">
        <w:rPr>
          <w:rFonts w:ascii="Times New Roman" w:hAnsi="Times New Roman" w:cs="Times New Roman"/>
          <w:sz w:val="28"/>
          <w:szCs w:val="28"/>
        </w:rPr>
        <w:t>золотохлористоводородную</w:t>
      </w:r>
      <w:proofErr w:type="spellEnd"/>
      <w:r w:rsidR="006B5247" w:rsidRPr="00425C30">
        <w:rPr>
          <w:rFonts w:ascii="Times New Roman" w:hAnsi="Times New Roman" w:cs="Times New Roman"/>
          <w:sz w:val="28"/>
          <w:szCs w:val="28"/>
        </w:rPr>
        <w:t xml:space="preserve"> кисло</w:t>
      </w:r>
      <w:r w:rsidRPr="00425C30">
        <w:rPr>
          <w:rFonts w:ascii="Times New Roman" w:hAnsi="Times New Roman" w:cs="Times New Roman"/>
          <w:sz w:val="28"/>
          <w:szCs w:val="28"/>
        </w:rPr>
        <w:t>ту, а серебро в форме хлорида остается в нерастворимом остатке. Из</w:t>
      </w:r>
      <w:r w:rsidR="006B5247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осадка хлористого серебра получают металлическое серебро, пользуясь</w:t>
      </w:r>
      <w:r w:rsidR="006B5247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 xml:space="preserve">каким-либо рассмотренным выше способом. </w:t>
      </w:r>
      <w:proofErr w:type="gramStart"/>
      <w:r w:rsidRPr="00425C30">
        <w:rPr>
          <w:rFonts w:ascii="Times New Roman" w:hAnsi="Times New Roman" w:cs="Times New Roman"/>
          <w:sz w:val="28"/>
          <w:szCs w:val="28"/>
        </w:rPr>
        <w:t>Золотосодержащий раствор</w:t>
      </w:r>
      <w:r w:rsidR="006B5247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сливают, выпаривают досуха для удал</w:t>
      </w:r>
      <w:r w:rsidR="006B5247" w:rsidRPr="00425C30">
        <w:rPr>
          <w:rFonts w:ascii="Times New Roman" w:hAnsi="Times New Roman" w:cs="Times New Roman"/>
          <w:sz w:val="28"/>
          <w:szCs w:val="28"/>
        </w:rPr>
        <w:t>ения азотной кислоты, соли раст</w:t>
      </w:r>
      <w:r w:rsidRPr="00425C30">
        <w:rPr>
          <w:rFonts w:ascii="Times New Roman" w:hAnsi="Times New Roman" w:cs="Times New Roman"/>
          <w:sz w:val="28"/>
          <w:szCs w:val="28"/>
        </w:rPr>
        <w:t xml:space="preserve">воряют в воде, полученный раствор </w:t>
      </w:r>
      <w:r w:rsidR="006B5247" w:rsidRPr="00425C30">
        <w:rPr>
          <w:rFonts w:ascii="Times New Roman" w:hAnsi="Times New Roman" w:cs="Times New Roman"/>
          <w:sz w:val="28"/>
          <w:szCs w:val="28"/>
        </w:rPr>
        <w:t>отфильтровывают и с помощью вос</w:t>
      </w:r>
      <w:r w:rsidRPr="00425C30">
        <w:rPr>
          <w:rFonts w:ascii="Times New Roman" w:hAnsi="Times New Roman" w:cs="Times New Roman"/>
          <w:sz w:val="28"/>
          <w:szCs w:val="28"/>
        </w:rPr>
        <w:t>становителей (например, щавелевой</w:t>
      </w:r>
      <w:r w:rsidR="006B5247" w:rsidRPr="00425C30">
        <w:rPr>
          <w:rFonts w:ascii="Times New Roman" w:hAnsi="Times New Roman" w:cs="Times New Roman"/>
          <w:sz w:val="28"/>
          <w:szCs w:val="28"/>
        </w:rPr>
        <w:t xml:space="preserve"> кислоты или железного купороса</w:t>
      </w:r>
      <w:proofErr w:type="gramEnd"/>
    </w:p>
    <w:p w:rsidR="0060103A" w:rsidRPr="0060103A" w:rsidRDefault="0060103A" w:rsidP="00425C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330A98" w:rsidRPr="00425C30" w:rsidRDefault="00330A98" w:rsidP="00425C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25C30">
        <w:rPr>
          <w:rFonts w:ascii="Times New Roman" w:hAnsi="Times New Roman" w:cs="Times New Roman"/>
          <w:sz w:val="28"/>
          <w:szCs w:val="28"/>
          <w:lang w:val="en-US"/>
        </w:rPr>
        <w:t>2Ag + 2H</w:t>
      </w:r>
      <w:r w:rsidRPr="0060103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425C30">
        <w:rPr>
          <w:rFonts w:ascii="Times New Roman" w:hAnsi="Times New Roman" w:cs="Times New Roman"/>
          <w:sz w:val="28"/>
          <w:szCs w:val="28"/>
          <w:lang w:val="en-US"/>
        </w:rPr>
        <w:t>S</w:t>
      </w:r>
      <w:r w:rsidR="0060103A"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60103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4</w:t>
      </w:r>
      <w:r w:rsidRPr="00425C30">
        <w:rPr>
          <w:rFonts w:ascii="Times New Roman" w:hAnsi="Times New Roman" w:cs="Times New Roman"/>
          <w:sz w:val="28"/>
          <w:szCs w:val="28"/>
          <w:lang w:val="en-US"/>
        </w:rPr>
        <w:t xml:space="preserve"> = Ag</w:t>
      </w:r>
      <w:r w:rsidRPr="0060103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425C30">
        <w:rPr>
          <w:rFonts w:ascii="Times New Roman" w:hAnsi="Times New Roman" w:cs="Times New Roman"/>
          <w:sz w:val="28"/>
          <w:szCs w:val="28"/>
          <w:lang w:val="en-US"/>
        </w:rPr>
        <w:t>S</w:t>
      </w:r>
      <w:r w:rsidR="0060103A"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60103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4</w:t>
      </w:r>
      <w:r w:rsidRPr="00425C30">
        <w:rPr>
          <w:rFonts w:ascii="Times New Roman" w:hAnsi="Times New Roman" w:cs="Times New Roman"/>
          <w:sz w:val="28"/>
          <w:szCs w:val="28"/>
          <w:lang w:val="en-US"/>
        </w:rPr>
        <w:t xml:space="preserve"> + 2</w:t>
      </w:r>
      <w:r w:rsidRPr="00425C30">
        <w:rPr>
          <w:rFonts w:ascii="Times New Roman" w:hAnsi="Times New Roman" w:cs="Times New Roman"/>
          <w:sz w:val="28"/>
          <w:szCs w:val="28"/>
        </w:rPr>
        <w:t>Н</w:t>
      </w:r>
      <w:r w:rsidRPr="0060103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="0060103A">
        <w:rPr>
          <w:rFonts w:ascii="Times New Roman" w:hAnsi="Times New Roman" w:cs="Times New Roman"/>
          <w:sz w:val="28"/>
          <w:szCs w:val="28"/>
          <w:lang w:val="en-US"/>
        </w:rPr>
        <w:t>O + SO</w:t>
      </w:r>
      <w:r w:rsidR="0060103A" w:rsidRPr="0060103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</w:p>
    <w:p w:rsidR="00330A98" w:rsidRDefault="0060103A" w:rsidP="00425C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u</w:t>
      </w:r>
      <w:proofErr w:type="gramEnd"/>
      <w:r w:rsidR="00330A98" w:rsidRPr="00425C30">
        <w:rPr>
          <w:rFonts w:ascii="Times New Roman" w:hAnsi="Times New Roman" w:cs="Times New Roman"/>
          <w:sz w:val="28"/>
          <w:szCs w:val="28"/>
          <w:lang w:val="en-US"/>
        </w:rPr>
        <w:t xml:space="preserve"> + 2H</w:t>
      </w:r>
      <w:r w:rsidR="00330A98" w:rsidRPr="0060103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="00330A98" w:rsidRPr="00425C30">
        <w:rPr>
          <w:rFonts w:ascii="Times New Roman" w:hAnsi="Times New Roman" w:cs="Times New Roman"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sz w:val="28"/>
          <w:szCs w:val="28"/>
          <w:lang w:val="en-US"/>
        </w:rPr>
        <w:t>O</w:t>
      </w:r>
      <w:r w:rsidR="00330A98" w:rsidRPr="0060103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4</w:t>
      </w:r>
      <w:r w:rsidR="00330A98" w:rsidRPr="00425C30">
        <w:rPr>
          <w:rFonts w:ascii="Times New Roman" w:hAnsi="Times New Roman" w:cs="Times New Roman"/>
          <w:sz w:val="28"/>
          <w:szCs w:val="28"/>
          <w:lang w:val="en-US"/>
        </w:rPr>
        <w:t xml:space="preserve"> = CuS</w:t>
      </w:r>
      <w:r>
        <w:rPr>
          <w:rFonts w:ascii="Times New Roman" w:hAnsi="Times New Roman" w:cs="Times New Roman"/>
          <w:sz w:val="28"/>
          <w:szCs w:val="28"/>
          <w:lang w:val="en-US"/>
        </w:rPr>
        <w:t>O</w:t>
      </w:r>
      <w:r w:rsidR="00330A98" w:rsidRPr="0060103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4</w:t>
      </w:r>
      <w:r w:rsidR="00330A98" w:rsidRPr="00425C30">
        <w:rPr>
          <w:rFonts w:ascii="Times New Roman" w:hAnsi="Times New Roman" w:cs="Times New Roman"/>
          <w:sz w:val="28"/>
          <w:szCs w:val="28"/>
          <w:lang w:val="en-US"/>
        </w:rPr>
        <w:t xml:space="preserve"> + 2H</w:t>
      </w:r>
      <w:r w:rsidR="00330A98" w:rsidRPr="0060103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8"/>
          <w:szCs w:val="28"/>
          <w:lang w:val="en-US"/>
        </w:rPr>
        <w:t>O</w:t>
      </w:r>
      <w:r w:rsidR="00330A98" w:rsidRPr="00425C30">
        <w:rPr>
          <w:rFonts w:ascii="Times New Roman" w:hAnsi="Times New Roman" w:cs="Times New Roman"/>
          <w:sz w:val="28"/>
          <w:szCs w:val="28"/>
          <w:lang w:val="en-US"/>
        </w:rPr>
        <w:t xml:space="preserve"> + SO</w:t>
      </w:r>
      <w:r w:rsidRPr="0060103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</w:p>
    <w:p w:rsidR="0060103A" w:rsidRPr="00425C30" w:rsidRDefault="0060103A" w:rsidP="00425C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330A98" w:rsidRPr="00425C30" w:rsidRDefault="00330A98" w:rsidP="00425C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5C30">
        <w:rPr>
          <w:rFonts w:ascii="Times New Roman" w:hAnsi="Times New Roman" w:cs="Times New Roman"/>
          <w:sz w:val="28"/>
          <w:szCs w:val="28"/>
        </w:rPr>
        <w:t>осаждают из него металлическое золо</w:t>
      </w:r>
      <w:r w:rsidR="006B5247" w:rsidRPr="00425C30">
        <w:rPr>
          <w:rFonts w:ascii="Times New Roman" w:hAnsi="Times New Roman" w:cs="Times New Roman"/>
          <w:sz w:val="28"/>
          <w:szCs w:val="28"/>
        </w:rPr>
        <w:t>то. После промывки золото сплав</w:t>
      </w:r>
      <w:r w:rsidRPr="00425C30">
        <w:rPr>
          <w:rFonts w:ascii="Times New Roman" w:hAnsi="Times New Roman" w:cs="Times New Roman"/>
          <w:sz w:val="28"/>
          <w:szCs w:val="28"/>
        </w:rPr>
        <w:t>ляют в слитки 998—999-й пробы.</w:t>
      </w:r>
    </w:p>
    <w:p w:rsidR="00330A98" w:rsidRPr="00425C30" w:rsidRDefault="00330A98" w:rsidP="00425C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5C30">
        <w:rPr>
          <w:rFonts w:ascii="Times New Roman" w:hAnsi="Times New Roman" w:cs="Times New Roman"/>
          <w:sz w:val="28"/>
          <w:szCs w:val="28"/>
        </w:rPr>
        <w:t>Кислотные методы аффинажа громоздки, дороги и</w:t>
      </w:r>
      <w:r w:rsidR="006B5247" w:rsidRPr="00425C30">
        <w:rPr>
          <w:rFonts w:ascii="Times New Roman" w:hAnsi="Times New Roman" w:cs="Times New Roman"/>
          <w:sz w:val="28"/>
          <w:szCs w:val="28"/>
        </w:rPr>
        <w:t xml:space="preserve"> не позволяют по</w:t>
      </w:r>
      <w:r w:rsidRPr="00425C30">
        <w:rPr>
          <w:rFonts w:ascii="Times New Roman" w:hAnsi="Times New Roman" w:cs="Times New Roman"/>
          <w:sz w:val="28"/>
          <w:szCs w:val="28"/>
        </w:rPr>
        <w:t>лучать благородные металлы той степени чистоты, которая необходима</w:t>
      </w:r>
      <w:r w:rsidR="006B5247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для современной промышленности. Из-за этих недостатков кислотные</w:t>
      </w:r>
      <w:r w:rsidR="006B5247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методы в настоящее время примен</w:t>
      </w:r>
      <w:r w:rsidR="006B5247" w:rsidRPr="00425C30">
        <w:rPr>
          <w:rFonts w:ascii="Times New Roman" w:hAnsi="Times New Roman" w:cs="Times New Roman"/>
          <w:sz w:val="28"/>
          <w:szCs w:val="28"/>
        </w:rPr>
        <w:t>яются ограниченно. Иногда их ис</w:t>
      </w:r>
      <w:r w:rsidRPr="00425C30">
        <w:rPr>
          <w:rFonts w:ascii="Times New Roman" w:hAnsi="Times New Roman" w:cs="Times New Roman"/>
          <w:sz w:val="28"/>
          <w:szCs w:val="28"/>
        </w:rPr>
        <w:t>пользуют для предварительного разделения благородных металлов перед</w:t>
      </w:r>
      <w:r w:rsidR="006B5247" w:rsidRPr="00425C30">
        <w:rPr>
          <w:rFonts w:ascii="Times New Roman" w:hAnsi="Times New Roman" w:cs="Times New Roman"/>
          <w:sz w:val="28"/>
          <w:szCs w:val="28"/>
        </w:rPr>
        <w:t xml:space="preserve"> </w:t>
      </w:r>
      <w:r w:rsidRPr="00425C30">
        <w:rPr>
          <w:rFonts w:ascii="Times New Roman" w:hAnsi="Times New Roman" w:cs="Times New Roman"/>
          <w:sz w:val="28"/>
          <w:szCs w:val="28"/>
        </w:rPr>
        <w:t>окончательным аффинажем их электролитическим методом.</w:t>
      </w:r>
    </w:p>
    <w:sectPr w:rsidR="00330A98" w:rsidRPr="00425C30" w:rsidSect="00D562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03D35"/>
    <w:rsid w:val="00003D35"/>
    <w:rsid w:val="00073A99"/>
    <w:rsid w:val="0011427B"/>
    <w:rsid w:val="00116E71"/>
    <w:rsid w:val="00330A98"/>
    <w:rsid w:val="003A4825"/>
    <w:rsid w:val="00425C30"/>
    <w:rsid w:val="004A21CD"/>
    <w:rsid w:val="005A0337"/>
    <w:rsid w:val="0060103A"/>
    <w:rsid w:val="00624445"/>
    <w:rsid w:val="006B5247"/>
    <w:rsid w:val="00791990"/>
    <w:rsid w:val="007B04B6"/>
    <w:rsid w:val="007D4016"/>
    <w:rsid w:val="008A40BC"/>
    <w:rsid w:val="00963885"/>
    <w:rsid w:val="00B431A0"/>
    <w:rsid w:val="00CA72B8"/>
    <w:rsid w:val="00CD45A0"/>
    <w:rsid w:val="00D5623A"/>
    <w:rsid w:val="00E813CB"/>
    <w:rsid w:val="00F25E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62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30A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30A98"/>
    <w:rPr>
      <w:rFonts w:ascii="Tahoma" w:hAnsi="Tahoma" w:cs="Tahoma"/>
      <w:sz w:val="16"/>
      <w:szCs w:val="16"/>
    </w:rPr>
  </w:style>
  <w:style w:type="character" w:styleId="a5">
    <w:name w:val="Placeholder Text"/>
    <w:basedOn w:val="a0"/>
    <w:uiPriority w:val="99"/>
    <w:semiHidden/>
    <w:rsid w:val="007B04B6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6.bin"/><Relationship Id="rId18" Type="http://schemas.openxmlformats.org/officeDocument/2006/relationships/oleObject" Target="embeddings/oleObject10.bin"/><Relationship Id="rId3" Type="http://schemas.openxmlformats.org/officeDocument/2006/relationships/webSettings" Target="webSettings.xml"/><Relationship Id="rId21" Type="http://schemas.openxmlformats.org/officeDocument/2006/relationships/image" Target="media/image7.png"/><Relationship Id="rId7" Type="http://schemas.openxmlformats.org/officeDocument/2006/relationships/oleObject" Target="embeddings/oleObject2.bin"/><Relationship Id="rId12" Type="http://schemas.openxmlformats.org/officeDocument/2006/relationships/oleObject" Target="embeddings/oleObject5.bin"/><Relationship Id="rId17" Type="http://schemas.openxmlformats.org/officeDocument/2006/relationships/oleObject" Target="embeddings/oleObject9.bin"/><Relationship Id="rId2" Type="http://schemas.openxmlformats.org/officeDocument/2006/relationships/settings" Target="settings.xml"/><Relationship Id="rId16" Type="http://schemas.openxmlformats.org/officeDocument/2006/relationships/image" Target="media/image5.wmf"/><Relationship Id="rId20" Type="http://schemas.openxmlformats.org/officeDocument/2006/relationships/oleObject" Target="embeddings/oleObject11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image" Target="media/image4.wmf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8.bin"/><Relationship Id="rId23" Type="http://schemas.openxmlformats.org/officeDocument/2006/relationships/theme" Target="theme/theme1.xml"/><Relationship Id="rId10" Type="http://schemas.openxmlformats.org/officeDocument/2006/relationships/oleObject" Target="embeddings/oleObject4.bin"/><Relationship Id="rId19" Type="http://schemas.openxmlformats.org/officeDocument/2006/relationships/image" Target="media/image6.png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oleObject" Target="embeddings/oleObject7.bin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9</Pages>
  <Words>3323</Words>
  <Characters>18943</Characters>
  <Application>Microsoft Office Word</Application>
  <DocSecurity>0</DocSecurity>
  <Lines>157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22222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2021-10-13T09:00:00Z</dcterms:created>
  <dcterms:modified xsi:type="dcterms:W3CDTF">2021-10-18T16:51:00Z</dcterms:modified>
</cp:coreProperties>
</file>